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76077" w14:textId="5A0C4C38" w:rsidR="00E8578E" w:rsidRPr="00A3079C" w:rsidRDefault="0030674C" w:rsidP="0030674C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A3079C">
        <w:rPr>
          <w:rFonts w:ascii="Arial Narrow" w:hAnsi="Arial Narrow"/>
          <w:b/>
          <w:bCs/>
          <w:sz w:val="20"/>
          <w:szCs w:val="20"/>
        </w:rPr>
        <w:t>Wymagane minimalne parametry zasobów infrastruktury niezbędnej do realizacji zadań ochrony ludności cywilnej w</w:t>
      </w:r>
      <w:r w:rsidR="00CE3008" w:rsidRPr="00A3079C">
        <w:rPr>
          <w:rFonts w:ascii="Arial Narrow" w:hAnsi="Arial Narrow"/>
          <w:b/>
          <w:bCs/>
          <w:sz w:val="20"/>
          <w:szCs w:val="20"/>
        </w:rPr>
        <w:t> </w:t>
      </w:r>
      <w:r w:rsidRPr="00A3079C">
        <w:rPr>
          <w:rFonts w:ascii="Arial Narrow" w:hAnsi="Arial Narrow"/>
          <w:b/>
          <w:bCs/>
          <w:sz w:val="20"/>
          <w:szCs w:val="20"/>
        </w:rPr>
        <w:t xml:space="preserve">ramach tworzenia i uzupełnienia zapasów magazynowych </w:t>
      </w:r>
      <w:proofErr w:type="spellStart"/>
      <w:r w:rsidRPr="00A3079C">
        <w:rPr>
          <w:rFonts w:ascii="Arial Narrow" w:hAnsi="Arial Narrow"/>
          <w:b/>
          <w:bCs/>
          <w:sz w:val="20"/>
          <w:szCs w:val="20"/>
        </w:rPr>
        <w:t>OLiOC</w:t>
      </w:r>
      <w:proofErr w:type="spellEnd"/>
      <w:r w:rsidRPr="00A3079C">
        <w:rPr>
          <w:rFonts w:ascii="Arial Narrow" w:hAnsi="Arial Narrow"/>
          <w:b/>
          <w:bCs/>
          <w:sz w:val="20"/>
          <w:szCs w:val="20"/>
        </w:rPr>
        <w:t xml:space="preserve"> w postępowaniu o udzielenie zamówienia pn.</w:t>
      </w:r>
      <w:r w:rsidR="00CE3008" w:rsidRPr="00A3079C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A3079C">
        <w:rPr>
          <w:rFonts w:ascii="Arial Narrow" w:hAnsi="Arial Narrow"/>
          <w:b/>
          <w:bCs/>
          <w:i/>
          <w:iCs/>
          <w:sz w:val="20"/>
          <w:szCs w:val="20"/>
        </w:rPr>
        <w:t>„Doposażenie bazy magazynowej Gminy Nowe Miasto nad Pilicą w sprzęt niezbędny do realizacji zadań w ramach ochrony ludności i obrony cywilnej”</w:t>
      </w:r>
    </w:p>
    <w:p w14:paraId="175D20AE" w14:textId="77777777" w:rsidR="0030674C" w:rsidRPr="00A3079C" w:rsidRDefault="0030674C" w:rsidP="00CE3008">
      <w:pPr>
        <w:spacing w:before="240" w:after="0" w:line="240" w:lineRule="auto"/>
        <w:jc w:val="center"/>
        <w:rPr>
          <w:rFonts w:ascii="Arial Narrow" w:hAnsi="Arial Narrow"/>
          <w:b/>
          <w:bCs/>
          <w:color w:val="EE0000"/>
          <w:sz w:val="20"/>
          <w:szCs w:val="20"/>
        </w:rPr>
      </w:pPr>
      <w:r w:rsidRPr="00A3079C">
        <w:rPr>
          <w:rFonts w:ascii="Arial Narrow" w:hAnsi="Arial Narrow"/>
          <w:b/>
          <w:bCs/>
          <w:color w:val="EE0000"/>
          <w:sz w:val="20"/>
          <w:szCs w:val="20"/>
        </w:rPr>
        <w:t xml:space="preserve">W przypadku, gdy Wykonawca w którejkolwiek z pozycji wpisze słowa „NIE” lub zaoferuje niższe wartości oferta zostanie odrzucona, gdyż jej treść nie będzie zgodna z warunkami zamówienia (art. 226 ust. 1 pkt 5 ustawy </w:t>
      </w:r>
      <w:proofErr w:type="spellStart"/>
      <w:r w:rsidRPr="00A3079C">
        <w:rPr>
          <w:rFonts w:ascii="Arial Narrow" w:hAnsi="Arial Narrow"/>
          <w:b/>
          <w:bCs/>
          <w:color w:val="EE0000"/>
          <w:sz w:val="20"/>
          <w:szCs w:val="20"/>
        </w:rPr>
        <w:t>PZP</w:t>
      </w:r>
      <w:proofErr w:type="spellEnd"/>
      <w:r w:rsidRPr="00A3079C">
        <w:rPr>
          <w:rFonts w:ascii="Arial Narrow" w:hAnsi="Arial Narrow"/>
          <w:b/>
          <w:bCs/>
          <w:color w:val="EE0000"/>
          <w:sz w:val="20"/>
          <w:szCs w:val="20"/>
        </w:rPr>
        <w:t>)</w:t>
      </w:r>
    </w:p>
    <w:p w14:paraId="6B821714" w14:textId="34E042C5" w:rsidR="0030674C" w:rsidRPr="00A3079C" w:rsidRDefault="0030674C" w:rsidP="00CE3008">
      <w:pPr>
        <w:spacing w:after="240" w:line="240" w:lineRule="auto"/>
        <w:jc w:val="center"/>
        <w:rPr>
          <w:rFonts w:ascii="Arial Narrow" w:hAnsi="Arial Narrow"/>
          <w:b/>
          <w:bCs/>
          <w:color w:val="EE0000"/>
          <w:spacing w:val="-3"/>
          <w:sz w:val="20"/>
          <w:szCs w:val="20"/>
        </w:rPr>
      </w:pPr>
      <w:r w:rsidRPr="00A3079C">
        <w:rPr>
          <w:rFonts w:ascii="Arial Narrow" w:hAnsi="Arial Narrow"/>
          <w:b/>
          <w:bCs/>
          <w:color w:val="EE0000"/>
          <w:spacing w:val="-3"/>
          <w:sz w:val="20"/>
          <w:szCs w:val="20"/>
        </w:rPr>
        <w:t>Wypełniony formularz należy opatrzeć podpisem elektronicznym a następnie złożyć wraz z plikami stanowiącymi ofertę.</w:t>
      </w:r>
    </w:p>
    <w:p w14:paraId="2C1271E1" w14:textId="71A3A957" w:rsidR="0030674C" w:rsidRPr="00A3079C" w:rsidRDefault="0030674C" w:rsidP="00CE3008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A3079C">
        <w:rPr>
          <w:rFonts w:ascii="Arial Narrow" w:hAnsi="Arial Narrow"/>
          <w:b/>
          <w:bCs/>
          <w:sz w:val="20"/>
          <w:szCs w:val="20"/>
        </w:rPr>
        <w:t>PRZEDMIOT ZAMÓWIENIA – PARAMETRY TECHNICZNE OPIS PRZEDMIOTU ZAMÓWIENIA</w:t>
      </w:r>
    </w:p>
    <w:p w14:paraId="23EC9999" w14:textId="51C637B0" w:rsidR="0030674C" w:rsidRPr="00A3079C" w:rsidRDefault="0030674C" w:rsidP="00CE3008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Pr="00A3079C">
        <w:rPr>
          <w:rFonts w:ascii="Arial Narrow" w:hAnsi="Arial Narrow"/>
          <w:b/>
          <w:bCs/>
          <w:sz w:val="20"/>
          <w:szCs w:val="20"/>
        </w:rPr>
        <w:t>szpadli</w:t>
      </w:r>
      <w:r w:rsidRPr="00A3079C">
        <w:rPr>
          <w:rFonts w:ascii="Arial Narrow" w:hAnsi="Arial Narrow"/>
          <w:sz w:val="20"/>
          <w:szCs w:val="20"/>
        </w:rPr>
        <w:t xml:space="preserve"> 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0DE1B275" w14:textId="77777777" w:rsidTr="00CE3008"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4B9F91EE" w14:textId="764FD4E5" w:rsidR="0030674C" w:rsidRPr="00A3079C" w:rsidRDefault="0030674C" w:rsidP="0030674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43AE4036" w14:textId="4659754B" w:rsidR="0030674C" w:rsidRPr="00A3079C" w:rsidRDefault="0030674C" w:rsidP="0030674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0EE22EE9" w14:textId="72FAC6E7" w:rsidR="0030674C" w:rsidRPr="00A3079C" w:rsidRDefault="0030674C" w:rsidP="0030674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162E6B93" w14:textId="2DCF057F" w:rsidR="0030674C" w:rsidRPr="00A3079C" w:rsidRDefault="0030674C" w:rsidP="0030674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5F2C5FB1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2687F3FE" w14:textId="53EAA263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827AC" w14:textId="25E68365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7606C780" w14:textId="295DFD29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7D20676B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70A51F69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445FF1D3" w14:textId="0D0CDE3C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1467" w14:textId="1885086E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Typ: Prosty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48AB5" w14:textId="641897D7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029A330D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A3079C" w14:paraId="0D72A8E4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09B2E700" w14:textId="094500DE" w:rsidR="00140B3A" w:rsidRPr="00A3079C" w:rsidRDefault="00140B3A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AC1D" w14:textId="629B3813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Długość trzonka w cm: od 116 do 120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5BA874" w14:textId="5EAC1DF4" w:rsidR="00140B3A" w:rsidRPr="00A3079C" w:rsidRDefault="006C1BB9" w:rsidP="009A2F8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…………… [cm]</w:t>
            </w:r>
          </w:p>
        </w:tc>
        <w:tc>
          <w:tcPr>
            <w:tcW w:w="2137" w:type="dxa"/>
            <w:vAlign w:val="center"/>
          </w:tcPr>
          <w:p w14:paraId="7D5A54C3" w14:textId="777777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A3079C" w14:paraId="5922E577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02C5E39C" w14:textId="05267C49" w:rsidR="00140B3A" w:rsidRPr="00A3079C" w:rsidRDefault="00140B3A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94A9" w14:textId="7F9173EB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Szerokość w cm: od 18 do 19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9120D" w14:textId="3B35EF98" w:rsidR="00140B3A" w:rsidRPr="00A3079C" w:rsidRDefault="006C1BB9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…………… [cm]</w:t>
            </w:r>
          </w:p>
        </w:tc>
        <w:tc>
          <w:tcPr>
            <w:tcW w:w="2137" w:type="dxa"/>
            <w:vAlign w:val="center"/>
          </w:tcPr>
          <w:p w14:paraId="03867AD5" w14:textId="777777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A3079C" w14:paraId="5EB809F8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2AC9E6E4" w14:textId="410D0DC2" w:rsidR="00140B3A" w:rsidRPr="00A3079C" w:rsidRDefault="00140B3A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7872" w14:textId="0A190B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Waga: do 2 kg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8690F" w14:textId="63CC99D2" w:rsidR="00140B3A" w:rsidRPr="00A3079C" w:rsidRDefault="006C1BB9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…………… [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kg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]</w:t>
            </w:r>
          </w:p>
        </w:tc>
        <w:tc>
          <w:tcPr>
            <w:tcW w:w="2137" w:type="dxa"/>
            <w:vAlign w:val="center"/>
          </w:tcPr>
          <w:p w14:paraId="16232E68" w14:textId="777777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69CB91CB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5F3B5699" w14:textId="19A45814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612C3" w14:textId="0CD002B3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Materiał trzonka: metal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BA7AE4" w14:textId="6F64D830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B092B36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74F95654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7D19F840" w14:textId="62D431FF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991F" w14:textId="3DD1490B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Materiał głowicy: stal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02D6D" w14:textId="007B405E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13B8F67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16D74032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58D0C9F4" w14:textId="631528FF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06F2E" w14:textId="20EBF5B4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Materiał uchwytu: tworzywo sztuczne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613E0" w14:textId="0EC91922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4F053BE3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445156CF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7A901196" w14:textId="5577E334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F99E9" w14:textId="173DB18A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Kształt uchwytu: litera „D”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04134" w14:textId="52BDFCFB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0D9265A0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019661D" w14:textId="3C534DCE" w:rsidR="0030674C" w:rsidRPr="00A3079C" w:rsidRDefault="0030674C" w:rsidP="009124EA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="009124EA" w:rsidRPr="00A3079C">
        <w:rPr>
          <w:rFonts w:ascii="Arial Narrow" w:hAnsi="Arial Narrow"/>
          <w:b/>
          <w:bCs/>
          <w:sz w:val="20"/>
          <w:szCs w:val="20"/>
        </w:rPr>
        <w:t>worków</w:t>
      </w:r>
      <w:r w:rsidR="009124EA" w:rsidRPr="00A3079C">
        <w:rPr>
          <w:rFonts w:ascii="Arial Narrow" w:hAnsi="Arial Narrow"/>
          <w:sz w:val="20"/>
          <w:szCs w:val="20"/>
        </w:rPr>
        <w:t xml:space="preserve"> </w:t>
      </w:r>
      <w:r w:rsidRPr="00A3079C">
        <w:rPr>
          <w:rFonts w:ascii="Arial Narrow" w:hAnsi="Arial Narrow"/>
          <w:sz w:val="20"/>
          <w:szCs w:val="20"/>
        </w:rPr>
        <w:t>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650AF041" w14:textId="77777777" w:rsidTr="009124EA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684BADE5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A5B21C7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552BA53C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066ED5C1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6C1BB9" w:rsidRPr="00A3079C" w14:paraId="01CDD517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6FAFCEB8" w14:textId="77777777" w:rsidR="006C1BB9" w:rsidRPr="00A3079C" w:rsidRDefault="006C1BB9" w:rsidP="006C1BB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5245" w14:textId="6DE44BBD" w:rsidR="006C1BB9" w:rsidRPr="00A3079C" w:rsidRDefault="006C1BB9" w:rsidP="006C1BB9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2952EA6C" w14:textId="3CF94E29" w:rsidR="006C1BB9" w:rsidRPr="00A3079C" w:rsidRDefault="006C1BB9" w:rsidP="006C1BB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6CF80467" w14:textId="77777777" w:rsidR="006C1BB9" w:rsidRPr="00A3079C" w:rsidRDefault="006C1BB9" w:rsidP="006C1B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A687A" w:rsidRPr="00A3079C" w14:paraId="38C59328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50747599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048CD" w14:textId="55220003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Zastosowanie: przeciwpowodziowe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59F43" w14:textId="5D9EFD1A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C3BAF6C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A687A" w:rsidRPr="00A3079C" w14:paraId="4B4C4CBA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0EAB45F8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7E5CD" w14:textId="14674BA8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Materiał wsadowy: piasek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7D7D7" w14:textId="14A8AD3A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A90424D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A3079C" w14:paraId="403FF7E6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492863B8" w14:textId="77777777" w:rsidR="00140B3A" w:rsidRPr="00A3079C" w:rsidRDefault="00140B3A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761E" w14:textId="33559665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Wymiary w cm: 50 x 80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E226F" w14:textId="5531357C" w:rsidR="00140B3A" w:rsidRPr="00A3079C" w:rsidRDefault="006C1BB9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…………… [cm]</w:t>
            </w:r>
          </w:p>
        </w:tc>
        <w:tc>
          <w:tcPr>
            <w:tcW w:w="2137" w:type="dxa"/>
            <w:vAlign w:val="center"/>
          </w:tcPr>
          <w:p w14:paraId="0E2BC562" w14:textId="777777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D11" w:rsidRPr="00A3079C" w14:paraId="35C9CF9F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71160E57" w14:textId="77777777" w:rsidR="00B75D11" w:rsidRPr="00A3079C" w:rsidRDefault="00B75D11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10CFF" w14:textId="071D785B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Ładowność w kg: od 25 do 30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C9A55" w14:textId="51C03154" w:rsidR="00B75D11" w:rsidRPr="00A3079C" w:rsidRDefault="006C1BB9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…………… [kg]</w:t>
            </w:r>
          </w:p>
        </w:tc>
        <w:tc>
          <w:tcPr>
            <w:tcW w:w="2137" w:type="dxa"/>
            <w:vAlign w:val="center"/>
          </w:tcPr>
          <w:p w14:paraId="0E4986EC" w14:textId="77777777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A687A" w:rsidRPr="00A3079C" w14:paraId="6DBCDEA8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1A2ECFF8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D2255" w14:textId="486458CD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Rodzaj materiału: tkanina polipropylenowa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AC40F" w14:textId="2A4A3B10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3506197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A687A" w:rsidRPr="00A3079C" w14:paraId="360C4403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01B6B62A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728B9" w14:textId="4CAF91BB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Kolor: biały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21547" w14:textId="36129A2F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0CD72DFF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3369F" w:rsidRPr="00A3079C" w14:paraId="3BA201CB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08E748E0" w14:textId="11596723" w:rsidR="0043369F" w:rsidRPr="00A3079C" w:rsidRDefault="0043369F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380C9" w14:textId="7CA93EB7" w:rsidR="0043369F" w:rsidRPr="00A3079C" w:rsidRDefault="0043369F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Pakowanie: </w:t>
            </w:r>
            <w:r w:rsidR="00A3079C">
              <w:rPr>
                <w:rFonts w:ascii="Arial Narrow" w:hAnsi="Arial Narrow"/>
                <w:sz w:val="20"/>
                <w:szCs w:val="20"/>
              </w:rPr>
              <w:t xml:space="preserve">po </w:t>
            </w:r>
            <w:r w:rsidRPr="00A3079C">
              <w:rPr>
                <w:rFonts w:ascii="Arial Narrow" w:hAnsi="Arial Narrow"/>
                <w:sz w:val="20"/>
                <w:szCs w:val="20"/>
              </w:rPr>
              <w:t>500 sztuk w opakowaniu zbiorczym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05677" w14:textId="77777777" w:rsidR="0043369F" w:rsidRPr="00A3079C" w:rsidRDefault="0043369F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37" w:type="dxa"/>
            <w:vAlign w:val="center"/>
          </w:tcPr>
          <w:p w14:paraId="4091FCF4" w14:textId="77777777" w:rsidR="0043369F" w:rsidRPr="00A3079C" w:rsidRDefault="0043369F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FBF6B66" w14:textId="77777777" w:rsidR="0096338B" w:rsidRPr="00A3079C" w:rsidRDefault="0096338B" w:rsidP="0096338B">
      <w:pPr>
        <w:spacing w:before="240" w:after="120" w:line="240" w:lineRule="auto"/>
        <w:jc w:val="both"/>
        <w:rPr>
          <w:rFonts w:ascii="Arial Narrow" w:hAnsi="Arial Narrow"/>
          <w:sz w:val="20"/>
          <w:szCs w:val="20"/>
          <w:highlight w:val="yellow"/>
        </w:rPr>
      </w:pPr>
    </w:p>
    <w:p w14:paraId="261EEDCA" w14:textId="414594FD" w:rsidR="0030674C" w:rsidRPr="00A3079C" w:rsidRDefault="0030674C" w:rsidP="009124EA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lastRenderedPageBreak/>
        <w:t xml:space="preserve">Niniejszym oferuję dostawę </w:t>
      </w:r>
      <w:r w:rsidR="009124EA" w:rsidRPr="00A3079C">
        <w:rPr>
          <w:rFonts w:ascii="Arial Narrow" w:hAnsi="Arial Narrow"/>
          <w:b/>
          <w:bCs/>
          <w:sz w:val="20"/>
          <w:szCs w:val="20"/>
        </w:rPr>
        <w:t>latarek</w:t>
      </w:r>
      <w:r w:rsidR="009124EA" w:rsidRPr="00A3079C">
        <w:rPr>
          <w:rFonts w:ascii="Arial Narrow" w:hAnsi="Arial Narrow"/>
          <w:sz w:val="20"/>
          <w:szCs w:val="20"/>
        </w:rPr>
        <w:t xml:space="preserve"> </w:t>
      </w:r>
      <w:r w:rsidRPr="00A3079C">
        <w:rPr>
          <w:rFonts w:ascii="Arial Narrow" w:hAnsi="Arial Narrow"/>
          <w:sz w:val="20"/>
          <w:szCs w:val="20"/>
        </w:rPr>
        <w:t>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15659E8C" w14:textId="77777777" w:rsidTr="00D93101"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46CCC13A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81D976D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624703C4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596867DE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42164E38" w14:textId="77777777" w:rsidTr="00943562">
        <w:trPr>
          <w:trHeight w:val="454"/>
        </w:trPr>
        <w:tc>
          <w:tcPr>
            <w:tcW w:w="554" w:type="dxa"/>
            <w:vAlign w:val="center"/>
          </w:tcPr>
          <w:p w14:paraId="76800DBD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C044C" w14:textId="3F889BE5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615D9C2B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5F3CFF2D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24EA" w:rsidRPr="00A3079C" w14:paraId="0DC4CC92" w14:textId="77777777" w:rsidTr="00943562">
        <w:trPr>
          <w:trHeight w:val="454"/>
        </w:trPr>
        <w:tc>
          <w:tcPr>
            <w:tcW w:w="554" w:type="dxa"/>
            <w:vAlign w:val="center"/>
          </w:tcPr>
          <w:p w14:paraId="6CC39142" w14:textId="77777777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885CB" w14:textId="69742846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Rodzaj: kątowa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1771D" w14:textId="69F0197C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7E3807C" w14:textId="77777777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24EA" w:rsidRPr="00A3079C" w14:paraId="36721E02" w14:textId="77777777" w:rsidTr="00943562">
        <w:trPr>
          <w:trHeight w:val="454"/>
        </w:trPr>
        <w:tc>
          <w:tcPr>
            <w:tcW w:w="554" w:type="dxa"/>
            <w:vAlign w:val="center"/>
          </w:tcPr>
          <w:p w14:paraId="51E8C75E" w14:textId="77777777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5422E" w14:textId="4B7E2FB0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Certyfikat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ATEX</w:t>
            </w:r>
            <w:proofErr w:type="spellEnd"/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8C12B" w14:textId="18C4C763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4575C05" w14:textId="77777777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24EA" w:rsidRPr="00A3079C" w14:paraId="6B158220" w14:textId="77777777" w:rsidTr="00943562">
        <w:trPr>
          <w:trHeight w:val="454"/>
        </w:trPr>
        <w:tc>
          <w:tcPr>
            <w:tcW w:w="554" w:type="dxa"/>
            <w:vAlign w:val="center"/>
          </w:tcPr>
          <w:p w14:paraId="52F605AC" w14:textId="77777777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743F" w14:textId="0F5AABC1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Źródło zasilania: </w:t>
            </w:r>
            <w:r w:rsidR="006B3DB5" w:rsidRPr="00A3079C">
              <w:rPr>
                <w:rFonts w:ascii="Arial Narrow" w:hAnsi="Arial Narrow"/>
                <w:sz w:val="20"/>
                <w:szCs w:val="20"/>
              </w:rPr>
              <w:t>akumulatorowe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C69C8" w14:textId="5021E79F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26E2EFC8" w14:textId="77777777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24EA" w:rsidRPr="00A3079C" w14:paraId="2B4EB425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32E07DA" w14:textId="77777777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vAlign w:val="center"/>
          </w:tcPr>
          <w:p w14:paraId="07F00459" w14:textId="511FC966" w:rsidR="009124EA" w:rsidRPr="00A3079C" w:rsidRDefault="002C30B2" w:rsidP="009124E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Klasa szczelności: IP67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E38F1E" w14:textId="3FBFA39E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DF641FF" w14:textId="77777777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D11" w:rsidRPr="00A3079C" w14:paraId="4B11699F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561C77C" w14:textId="77777777" w:rsidR="00B75D11" w:rsidRPr="00A3079C" w:rsidRDefault="00B75D11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vAlign w:val="center"/>
          </w:tcPr>
          <w:p w14:paraId="132EA3EF" w14:textId="670995CA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Waga do 400 g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3D107" w14:textId="24AE675D" w:rsidR="00B75D11" w:rsidRPr="00A3079C" w:rsidRDefault="006C1BB9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…………… [g]</w:t>
            </w:r>
          </w:p>
        </w:tc>
        <w:tc>
          <w:tcPr>
            <w:tcW w:w="2137" w:type="dxa"/>
            <w:vAlign w:val="center"/>
          </w:tcPr>
          <w:p w14:paraId="4D86E524" w14:textId="77777777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D11" w:rsidRPr="00A3079C" w14:paraId="14239B51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60DE6E7" w14:textId="77777777" w:rsidR="00B75D11" w:rsidRPr="00A3079C" w:rsidRDefault="00B75D11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vAlign w:val="center"/>
          </w:tcPr>
          <w:p w14:paraId="0E602C93" w14:textId="7BBFB01E" w:rsidR="00B75D11" w:rsidRPr="00A3079C" w:rsidRDefault="009A2F88" w:rsidP="00B75D1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S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iła światła</w:t>
            </w:r>
            <w:r w:rsidRPr="00A3079C">
              <w:rPr>
                <w:rFonts w:ascii="Arial Narrow" w:hAnsi="Arial Narrow"/>
                <w:sz w:val="20"/>
                <w:szCs w:val="20"/>
              </w:rPr>
              <w:t xml:space="preserve"> co najmniej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: 200 lm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9AB23C" w14:textId="71354BEB" w:rsidR="00B75D11" w:rsidRPr="00A3079C" w:rsidRDefault="006C1BB9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…………… [lm]</w:t>
            </w:r>
          </w:p>
        </w:tc>
        <w:tc>
          <w:tcPr>
            <w:tcW w:w="2137" w:type="dxa"/>
            <w:vAlign w:val="center"/>
          </w:tcPr>
          <w:p w14:paraId="3BB46F6E" w14:textId="77777777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D11" w:rsidRPr="00A3079C" w14:paraId="12C4BBA3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50A296D" w14:textId="77777777" w:rsidR="00B75D11" w:rsidRPr="00A3079C" w:rsidRDefault="00B75D11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vAlign w:val="center"/>
          </w:tcPr>
          <w:p w14:paraId="61E3FA82" w14:textId="6E63385D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pacing w:val="-2"/>
                <w:sz w:val="20"/>
                <w:szCs w:val="20"/>
              </w:rPr>
              <w:t>Minimalny czas działania przy mocy co najmniej 100 lm:</w:t>
            </w:r>
            <w:r w:rsidRPr="00A3079C">
              <w:rPr>
                <w:rFonts w:ascii="Arial Narrow" w:hAnsi="Arial Narrow"/>
                <w:sz w:val="20"/>
                <w:szCs w:val="20"/>
              </w:rPr>
              <w:t xml:space="preserve"> 1</w:t>
            </w:r>
            <w:r w:rsidR="00C106EB" w:rsidRPr="00A3079C">
              <w:rPr>
                <w:rFonts w:ascii="Arial Narrow" w:hAnsi="Arial Narrow"/>
                <w:sz w:val="20"/>
                <w:szCs w:val="20"/>
              </w:rPr>
              <w:t>1</w:t>
            </w:r>
            <w:r w:rsidRPr="00A3079C">
              <w:rPr>
                <w:rFonts w:ascii="Arial Narrow" w:hAnsi="Arial Narrow"/>
                <w:sz w:val="20"/>
                <w:szCs w:val="20"/>
              </w:rPr>
              <w:t xml:space="preserve"> godz.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E4B1C" w14:textId="60D5F49D" w:rsidR="00B75D11" w:rsidRPr="00A3079C" w:rsidRDefault="006C1BB9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…………… [h]</w:t>
            </w:r>
            <w:r w:rsidR="00C106EB" w:rsidRPr="00A3079C">
              <w:rPr>
                <w:rFonts w:ascii="Arial Narrow" w:hAnsi="Arial Narrow"/>
                <w:sz w:val="20"/>
                <w:szCs w:val="20"/>
              </w:rPr>
              <w:t xml:space="preserve"> przy mocy ……………… [lm]</w:t>
            </w:r>
          </w:p>
        </w:tc>
        <w:tc>
          <w:tcPr>
            <w:tcW w:w="2137" w:type="dxa"/>
            <w:vAlign w:val="center"/>
          </w:tcPr>
          <w:p w14:paraId="79642AA4" w14:textId="77777777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96385" w:rsidRPr="00A3079C" w14:paraId="7A9CBC97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C852702" w14:textId="596D2469" w:rsidR="00F96385" w:rsidRPr="00A3079C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vAlign w:val="center"/>
          </w:tcPr>
          <w:p w14:paraId="3B364042" w14:textId="6FA4750B" w:rsidR="00F96385" w:rsidRPr="00A3079C" w:rsidRDefault="00F96385" w:rsidP="00F96385">
            <w:pPr>
              <w:rPr>
                <w:rFonts w:ascii="Arial Narrow" w:hAnsi="Arial Narrow"/>
                <w:spacing w:val="-2"/>
                <w:sz w:val="20"/>
                <w:szCs w:val="20"/>
              </w:rPr>
            </w:pPr>
            <w:r w:rsidRPr="00A3079C">
              <w:rPr>
                <w:rFonts w:ascii="Arial Narrow" w:hAnsi="Arial Narrow"/>
                <w:spacing w:val="-2"/>
                <w:sz w:val="20"/>
                <w:szCs w:val="20"/>
              </w:rPr>
              <w:t>Możliwy zasięg światła co najmniej: 200 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BF739" w14:textId="4DF27D96" w:rsidR="00F96385" w:rsidRPr="00A3079C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[m]</w:t>
            </w:r>
          </w:p>
        </w:tc>
        <w:tc>
          <w:tcPr>
            <w:tcW w:w="2137" w:type="dxa"/>
            <w:vAlign w:val="center"/>
          </w:tcPr>
          <w:p w14:paraId="1C5817FB" w14:textId="77777777" w:rsidR="00F96385" w:rsidRPr="00A3079C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96385" w:rsidRPr="00A3079C" w14:paraId="26A1865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205F0F8B" w14:textId="4B1AA962" w:rsidR="00F96385" w:rsidRPr="00A3079C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vAlign w:val="center"/>
          </w:tcPr>
          <w:p w14:paraId="79E40B3A" w14:textId="2535CB9C" w:rsidR="00F96385" w:rsidRPr="00A3079C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Maksymalny czas ładowania: do 4 godz.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FB811" w14:textId="4966D680" w:rsidR="00F96385" w:rsidRPr="00A3079C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[h]</w:t>
            </w:r>
          </w:p>
        </w:tc>
        <w:tc>
          <w:tcPr>
            <w:tcW w:w="2137" w:type="dxa"/>
            <w:vAlign w:val="center"/>
          </w:tcPr>
          <w:p w14:paraId="709531B9" w14:textId="77777777" w:rsidR="00F96385" w:rsidRPr="00A3079C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3079C" w:rsidRPr="00A3079C" w14:paraId="152D789F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6668B9AB" w14:textId="62FF35B3" w:rsidR="00A3079C" w:rsidRPr="00A3079C" w:rsidRDefault="00A3079C" w:rsidP="00A307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vAlign w:val="center"/>
          </w:tcPr>
          <w:p w14:paraId="5AA7D339" w14:textId="6C404527" w:rsidR="00A3079C" w:rsidRPr="00A3079C" w:rsidRDefault="00A3079C" w:rsidP="00A307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Wyposażenie dodatkowe: Ładowarka sieciowa 230V AC, ładowarka samochodowa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F2671" w14:textId="78A9D2F7" w:rsidR="00A3079C" w:rsidRPr="00A3079C" w:rsidRDefault="00A3079C" w:rsidP="00A307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2452BD1B" w14:textId="77777777" w:rsidR="00A3079C" w:rsidRPr="00A3079C" w:rsidRDefault="00A3079C" w:rsidP="00A3079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16F94A9" w14:textId="58FD2765" w:rsidR="0030674C" w:rsidRPr="00A3079C" w:rsidRDefault="0030674C" w:rsidP="00F8455B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pacing w:val="-3"/>
          <w:sz w:val="20"/>
          <w:szCs w:val="20"/>
        </w:rPr>
      </w:pPr>
      <w:r w:rsidRPr="00A3079C">
        <w:rPr>
          <w:rFonts w:ascii="Arial Narrow" w:hAnsi="Arial Narrow"/>
          <w:spacing w:val="-3"/>
          <w:sz w:val="20"/>
          <w:szCs w:val="20"/>
        </w:rPr>
        <w:t xml:space="preserve">Niniejszym oferuję dostawę </w:t>
      </w:r>
      <w:r w:rsidR="00824DB9" w:rsidRPr="00A3079C">
        <w:rPr>
          <w:rFonts w:ascii="Arial Narrow" w:hAnsi="Arial Narrow"/>
          <w:b/>
          <w:bCs/>
          <w:spacing w:val="-3"/>
          <w:sz w:val="20"/>
          <w:szCs w:val="20"/>
        </w:rPr>
        <w:t>urządzeń do napełniania worków</w:t>
      </w:r>
      <w:r w:rsidR="00824DB9" w:rsidRPr="00A3079C">
        <w:rPr>
          <w:rFonts w:ascii="Arial Narrow" w:hAnsi="Arial Narrow"/>
          <w:spacing w:val="-3"/>
          <w:sz w:val="20"/>
          <w:szCs w:val="20"/>
        </w:rPr>
        <w:t xml:space="preserve"> </w:t>
      </w:r>
      <w:r w:rsidRPr="00A3079C">
        <w:rPr>
          <w:rFonts w:ascii="Arial Narrow" w:hAnsi="Arial Narrow"/>
          <w:spacing w:val="-3"/>
          <w:sz w:val="20"/>
          <w:szCs w:val="20"/>
        </w:rPr>
        <w:t>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0B443A72" w14:textId="77777777" w:rsidTr="00D93101"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1AB522D5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20602AC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2BA14A4A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65ABCF7F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6E71A5AB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5382CBD4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14:paraId="5BD2687E" w14:textId="3DAB0B5A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31FF99DE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35BEA94C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13E4" w:rsidRPr="00A3079C" w14:paraId="597F5AA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8ED81E4" w14:textId="77777777" w:rsidR="00FF13E4" w:rsidRPr="00A3079C" w:rsidRDefault="00FF13E4" w:rsidP="00FF13E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14:paraId="6A9CC98A" w14:textId="65BBD5CC" w:rsidR="00FF13E4" w:rsidRPr="00A3079C" w:rsidRDefault="00FF13E4" w:rsidP="00FF13E4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Napełnianie worków: ręczne</w:t>
            </w:r>
            <w:r w:rsidR="008F14DE" w:rsidRPr="00A3079C">
              <w:rPr>
                <w:rFonts w:ascii="Arial Narrow" w:hAnsi="Arial Narrow"/>
                <w:sz w:val="20"/>
                <w:szCs w:val="20"/>
              </w:rPr>
              <w:t>, od góry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C9870" w14:textId="3B0E9F29" w:rsidR="00FF13E4" w:rsidRPr="00A3079C" w:rsidRDefault="00FF13E4" w:rsidP="00FF13E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EA0CA57" w14:textId="77777777" w:rsidR="00FF13E4" w:rsidRPr="00A3079C" w:rsidRDefault="00FF13E4" w:rsidP="00FF13E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50C91" w:rsidRPr="00A3079C" w14:paraId="5C228662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C988C21" w14:textId="58CE381A" w:rsidR="00B50C91" w:rsidRPr="00A3079C" w:rsidRDefault="00B50C91" w:rsidP="00FF13E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vAlign w:val="center"/>
          </w:tcPr>
          <w:p w14:paraId="0344DA68" w14:textId="27FCEFEB" w:rsidR="00B50C91" w:rsidRPr="00A3079C" w:rsidRDefault="00D5328C" w:rsidP="00FF13E4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Uchwyt na worki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B8A8C" w14:textId="0F8F0F24" w:rsidR="00B50C91" w:rsidRPr="00A3079C" w:rsidRDefault="00D5328C" w:rsidP="00FF13E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57ECA45" w14:textId="77777777" w:rsidR="00B50C91" w:rsidRPr="00A3079C" w:rsidRDefault="00B50C91" w:rsidP="00FF13E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E812A0E" w14:textId="7B618C32" w:rsidR="0030674C" w:rsidRPr="00A3079C" w:rsidRDefault="0030674C" w:rsidP="00FF13E4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="00FF13E4" w:rsidRPr="00A3079C">
        <w:rPr>
          <w:rFonts w:ascii="Arial Narrow" w:hAnsi="Arial Narrow"/>
          <w:b/>
          <w:bCs/>
          <w:sz w:val="20"/>
          <w:szCs w:val="20"/>
        </w:rPr>
        <w:t>licznika Geigera – dozymetru</w:t>
      </w:r>
      <w:r w:rsidR="00FF13E4" w:rsidRPr="00A3079C">
        <w:rPr>
          <w:rFonts w:ascii="Arial Narrow" w:hAnsi="Arial Narrow"/>
          <w:sz w:val="20"/>
          <w:szCs w:val="20"/>
        </w:rPr>
        <w:t xml:space="preserve"> </w:t>
      </w:r>
      <w:r w:rsidRPr="00A3079C">
        <w:rPr>
          <w:rFonts w:ascii="Arial Narrow" w:hAnsi="Arial Narrow"/>
          <w:sz w:val="20"/>
          <w:szCs w:val="20"/>
        </w:rPr>
        <w:t>określon</w:t>
      </w:r>
      <w:r w:rsidR="00FF13E4" w:rsidRPr="00A3079C">
        <w:rPr>
          <w:rFonts w:ascii="Arial Narrow" w:hAnsi="Arial Narrow"/>
          <w:sz w:val="20"/>
          <w:szCs w:val="20"/>
        </w:rPr>
        <w:t>ego</w:t>
      </w:r>
      <w:r w:rsidRPr="00A3079C">
        <w:rPr>
          <w:rFonts w:ascii="Arial Narrow" w:hAnsi="Arial Narrow"/>
          <w:sz w:val="20"/>
          <w:szCs w:val="20"/>
        </w:rPr>
        <w:t xml:space="preserve">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D5328C" w:rsidRPr="00A3079C" w14:paraId="5078FC0B" w14:textId="77777777" w:rsidTr="00EB1A3D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1F69D8B2" w14:textId="77777777" w:rsidR="00D5328C" w:rsidRPr="00A3079C" w:rsidRDefault="00D5328C" w:rsidP="004C699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AAAE6D4" w14:textId="77777777" w:rsidR="00D5328C" w:rsidRPr="00A3079C" w:rsidRDefault="00D5328C" w:rsidP="004C699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49661567" w14:textId="77777777" w:rsidR="00D5328C" w:rsidRPr="00A3079C" w:rsidRDefault="00D5328C" w:rsidP="004C699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6C4FE7B5" w14:textId="77777777" w:rsidR="00D5328C" w:rsidRPr="00A3079C" w:rsidRDefault="00D5328C" w:rsidP="004C699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217F0371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4C6A2469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14:paraId="1F03B7FF" w14:textId="65F5C2E5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6CB68208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30A7694A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1EC5023A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2E8CBE2C" w14:textId="35880A85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14:paraId="68687A98" w14:textId="4B3DABED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Typ: Licznik Geigera (dozymetr) cyfrowy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4068B" w14:textId="5D07A414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5EBB67F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1E515B9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209E9510" w14:textId="3F086AD5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vAlign w:val="center"/>
          </w:tcPr>
          <w:p w14:paraId="7EC948AC" w14:textId="42B17C40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Wykrywane promieniowania: beta (β-), gamma (γ-), rentgenowskie (X-)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5E1BA" w14:textId="240A202C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5E15E23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6F3D281A" w14:textId="77777777" w:rsidTr="00255EDC">
        <w:trPr>
          <w:trHeight w:val="454"/>
        </w:trPr>
        <w:tc>
          <w:tcPr>
            <w:tcW w:w="554" w:type="dxa"/>
            <w:vAlign w:val="center"/>
          </w:tcPr>
          <w:p w14:paraId="20B3CB70" w14:textId="40F7310A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vAlign w:val="center"/>
          </w:tcPr>
          <w:p w14:paraId="2C9042CF" w14:textId="70A0CB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Zakres pomiaru: do 1000 µ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Sv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 xml:space="preserve"> /h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FBEBD" w14:textId="0DD1EC67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[µ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Sv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>/h]</w:t>
            </w:r>
          </w:p>
        </w:tc>
        <w:tc>
          <w:tcPr>
            <w:tcW w:w="2137" w:type="dxa"/>
            <w:vAlign w:val="center"/>
          </w:tcPr>
          <w:p w14:paraId="352533B3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39B77547" w14:textId="77777777" w:rsidTr="00255EDC">
        <w:trPr>
          <w:trHeight w:val="454"/>
        </w:trPr>
        <w:tc>
          <w:tcPr>
            <w:tcW w:w="554" w:type="dxa"/>
            <w:vAlign w:val="center"/>
          </w:tcPr>
          <w:p w14:paraId="47C4DBE5" w14:textId="20ED6035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vAlign w:val="center"/>
          </w:tcPr>
          <w:p w14:paraId="6634C2B8" w14:textId="63AA75A3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Zakres pomiaru dawki skumulowanej: do 1000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Sv</w:t>
            </w:r>
            <w:proofErr w:type="spellEnd"/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F0794" w14:textId="747D812F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Sv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>]</w:t>
            </w:r>
          </w:p>
        </w:tc>
        <w:tc>
          <w:tcPr>
            <w:tcW w:w="2137" w:type="dxa"/>
            <w:vAlign w:val="center"/>
          </w:tcPr>
          <w:p w14:paraId="6E728078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6954980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183851A1" w14:textId="0D39B436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vAlign w:val="center"/>
          </w:tcPr>
          <w:p w14:paraId="43A03B6B" w14:textId="69087F68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Czujnik pomiarowy: dwie tuby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SBM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 xml:space="preserve"> 20-1 (rurka licznika Geigera-Müllera)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5EF8" w14:textId="77777777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298C4DE6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4B92DFD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7A5C3A1F" w14:textId="2682CDCE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vAlign w:val="center"/>
          </w:tcPr>
          <w:p w14:paraId="3F2EC181" w14:textId="5C57B9A2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Kolorowy wyświetlacz LCD z graficzną reprezentacją wyników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250A5" w14:textId="77777777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C9CC187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DF04E3E" w14:textId="77777777" w:rsidTr="00D55860">
        <w:trPr>
          <w:trHeight w:val="454"/>
        </w:trPr>
        <w:tc>
          <w:tcPr>
            <w:tcW w:w="554" w:type="dxa"/>
            <w:vAlign w:val="center"/>
          </w:tcPr>
          <w:p w14:paraId="1ECB6675" w14:textId="4DC825F2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vAlign w:val="center"/>
          </w:tcPr>
          <w:p w14:paraId="7C2664F3" w14:textId="0C5476A5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Waga: </w:t>
            </w:r>
            <w:r w:rsidR="00397910" w:rsidRPr="00A3079C">
              <w:rPr>
                <w:rFonts w:ascii="Arial Narrow" w:hAnsi="Arial Narrow"/>
                <w:sz w:val="20"/>
                <w:szCs w:val="20"/>
              </w:rPr>
              <w:t>do</w:t>
            </w:r>
            <w:r w:rsidRPr="00A3079C">
              <w:rPr>
                <w:rFonts w:ascii="Arial Narrow" w:hAnsi="Arial Narrow"/>
                <w:sz w:val="20"/>
                <w:szCs w:val="20"/>
              </w:rPr>
              <w:t xml:space="preserve"> 80</w:t>
            </w:r>
            <w:r w:rsidR="00397910" w:rsidRPr="00A3079C">
              <w:rPr>
                <w:rFonts w:ascii="Arial Narrow" w:hAnsi="Arial Narrow"/>
                <w:sz w:val="20"/>
                <w:szCs w:val="20"/>
              </w:rPr>
              <w:t xml:space="preserve"> g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BC54C" w14:textId="7FF64CA1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[g]</w:t>
            </w:r>
          </w:p>
        </w:tc>
        <w:tc>
          <w:tcPr>
            <w:tcW w:w="2137" w:type="dxa"/>
            <w:vAlign w:val="center"/>
          </w:tcPr>
          <w:p w14:paraId="40CCDABD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160316F1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2F89CE3F" w14:textId="35B9FFD0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vAlign w:val="center"/>
          </w:tcPr>
          <w:p w14:paraId="54BA2392" w14:textId="1FF133CB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Możliwość ustawienia progów alarmowych</w:t>
            </w:r>
          </w:p>
        </w:tc>
        <w:tc>
          <w:tcPr>
            <w:tcW w:w="2138" w:type="dxa"/>
            <w:vAlign w:val="center"/>
          </w:tcPr>
          <w:p w14:paraId="03F38C55" w14:textId="08F43C34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15B48C2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4A22C476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263BEF95" w14:textId="0D682190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vAlign w:val="center"/>
          </w:tcPr>
          <w:p w14:paraId="6462F6A0" w14:textId="28BA12E3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Zasilanie: Akumulator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AAA</w:t>
            </w:r>
            <w:proofErr w:type="spellEnd"/>
          </w:p>
        </w:tc>
        <w:tc>
          <w:tcPr>
            <w:tcW w:w="2138" w:type="dxa"/>
            <w:vAlign w:val="center"/>
          </w:tcPr>
          <w:p w14:paraId="439C4D9D" w14:textId="479C9247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E5A52AE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764D20F8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6E2725BC" w14:textId="4404AA83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vAlign w:val="center"/>
          </w:tcPr>
          <w:p w14:paraId="6EDFA07E" w14:textId="07FF4346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Czas pracy: co najmniej do 700 godz.</w:t>
            </w:r>
          </w:p>
        </w:tc>
        <w:tc>
          <w:tcPr>
            <w:tcW w:w="2138" w:type="dxa"/>
            <w:vAlign w:val="center"/>
          </w:tcPr>
          <w:p w14:paraId="141D0414" w14:textId="6FD75133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83221F2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6565E7B7" w14:textId="77777777" w:rsidTr="00D55860">
        <w:trPr>
          <w:trHeight w:val="454"/>
        </w:trPr>
        <w:tc>
          <w:tcPr>
            <w:tcW w:w="554" w:type="dxa"/>
            <w:vAlign w:val="center"/>
          </w:tcPr>
          <w:p w14:paraId="600E9215" w14:textId="78518B61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4252" w:type="dxa"/>
            <w:vAlign w:val="center"/>
          </w:tcPr>
          <w:p w14:paraId="2A070E31" w14:textId="1D8471E5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Produkt posiada certyfikaty niezbędne do zastosowań profesjonalnych (z możliwością wzorcowania sprzętu w instytucie badawczym np. Centralnym Laboratorium Ochrony Radiologicznej lub Instytucie Fizyki Jądrowej).</w:t>
            </w:r>
          </w:p>
        </w:tc>
        <w:tc>
          <w:tcPr>
            <w:tcW w:w="2138" w:type="dxa"/>
            <w:vAlign w:val="center"/>
          </w:tcPr>
          <w:p w14:paraId="6BB82A1E" w14:textId="7355EE9E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334A335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5B44583" w14:textId="77777777" w:rsidTr="00D55860">
        <w:trPr>
          <w:trHeight w:val="454"/>
        </w:trPr>
        <w:tc>
          <w:tcPr>
            <w:tcW w:w="554" w:type="dxa"/>
            <w:vAlign w:val="center"/>
          </w:tcPr>
          <w:p w14:paraId="2A666BDA" w14:textId="018A40DA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4252" w:type="dxa"/>
            <w:vAlign w:val="center"/>
          </w:tcPr>
          <w:p w14:paraId="3644575F" w14:textId="253DE0CE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Dokumentacja i instrukcja obsługi w języku polskim.</w:t>
            </w:r>
          </w:p>
        </w:tc>
        <w:tc>
          <w:tcPr>
            <w:tcW w:w="2138" w:type="dxa"/>
            <w:vAlign w:val="center"/>
          </w:tcPr>
          <w:p w14:paraId="76D8B4CB" w14:textId="2A1C9C0C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29CD56A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AA9F759" w14:textId="578DAA34" w:rsidR="00D5328C" w:rsidRPr="00A3079C" w:rsidRDefault="00D5328C" w:rsidP="00D5328C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Pr="00A3079C">
        <w:rPr>
          <w:rFonts w:ascii="Arial Narrow" w:hAnsi="Arial Narrow"/>
          <w:b/>
          <w:bCs/>
          <w:sz w:val="20"/>
          <w:szCs w:val="20"/>
        </w:rPr>
        <w:t>zbiornika na olej napędowy</w:t>
      </w:r>
      <w:r w:rsidRPr="00A3079C">
        <w:rPr>
          <w:rFonts w:ascii="Arial Narrow" w:hAnsi="Arial Narrow"/>
          <w:sz w:val="20"/>
          <w:szCs w:val="20"/>
        </w:rPr>
        <w:t xml:space="preserve"> określony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0E707055" w14:textId="77777777" w:rsidTr="00B50C91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5C2627D8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ED36DB9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50252D65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3D4B57B4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1EAEA715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A921B7D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14:paraId="22353D24" w14:textId="7591A842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6F77406D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4CEF9832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336E811E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2D4CA034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14:paraId="6FAAC0FB" w14:textId="50396BE6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Minimalna pojemność: 1500 l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BA5213" w14:textId="1DFC9AC6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[l]</w:t>
            </w:r>
          </w:p>
        </w:tc>
        <w:tc>
          <w:tcPr>
            <w:tcW w:w="2137" w:type="dxa"/>
            <w:vAlign w:val="center"/>
          </w:tcPr>
          <w:p w14:paraId="7AEB6429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138E12E1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15C1811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vAlign w:val="center"/>
          </w:tcPr>
          <w:p w14:paraId="3514188C" w14:textId="5E7AFB3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Przeznaczenie: olej napędowy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FE7A90" w14:textId="2107F1B0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3B0DFFF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41EB7DB3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C770207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vAlign w:val="center"/>
          </w:tcPr>
          <w:p w14:paraId="0C959A8B" w14:textId="0A038282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Wysokość zbiornika: do 200 cm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566B5C" w14:textId="37421F2C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[cm]</w:t>
            </w:r>
          </w:p>
        </w:tc>
        <w:tc>
          <w:tcPr>
            <w:tcW w:w="2137" w:type="dxa"/>
            <w:vAlign w:val="center"/>
          </w:tcPr>
          <w:p w14:paraId="28619059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4EADC61F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2420DEE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vAlign w:val="center"/>
          </w:tcPr>
          <w:p w14:paraId="3B1D0508" w14:textId="377EC6B9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Układ dystrybucyjny: pompa łopatkowa 230 V, o wydajności co najmniej 55 l/min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6C5C5" w14:textId="6496C2A5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2EDFA73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67D56AE1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B9683E0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vAlign w:val="center"/>
          </w:tcPr>
          <w:p w14:paraId="584E28CD" w14:textId="7C898D98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Wyposażenie w filtr paliwa puszkowy 10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micronów</w:t>
            </w:r>
            <w:proofErr w:type="spellEnd"/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02733" w14:textId="06B62E3A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46CAA7D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51D270ED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172220B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vAlign w:val="center"/>
          </w:tcPr>
          <w:p w14:paraId="1290AD7B" w14:textId="17AEFAE0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Długość węża dystrybucyjnego: min. 6 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C04FA" w14:textId="2748E5EA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[m]</w:t>
            </w:r>
          </w:p>
        </w:tc>
        <w:tc>
          <w:tcPr>
            <w:tcW w:w="2137" w:type="dxa"/>
            <w:vAlign w:val="center"/>
          </w:tcPr>
          <w:p w14:paraId="0C37C021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12A744DC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143241E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vAlign w:val="center"/>
          </w:tcPr>
          <w:p w14:paraId="57CD5B94" w14:textId="138436A0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Wyposażenie w pistolet automatyczny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F1DF2" w14:textId="38432190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C6CBD4F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5F970F95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6097880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vAlign w:val="center"/>
          </w:tcPr>
          <w:p w14:paraId="24609268" w14:textId="2036ADA9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przepływomierz cyfrowy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DD5355" w14:textId="026B684F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0D2BC84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71D9B59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13DBC3E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vAlign w:val="center"/>
          </w:tcPr>
          <w:p w14:paraId="786B6CB0" w14:textId="25D61E8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właz rewizyjny</w:t>
            </w:r>
          </w:p>
        </w:tc>
        <w:tc>
          <w:tcPr>
            <w:tcW w:w="2138" w:type="dxa"/>
            <w:vAlign w:val="center"/>
          </w:tcPr>
          <w:p w14:paraId="4C3597CB" w14:textId="6D8D4DC0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F0D2A54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858FB2C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5DDA66F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vAlign w:val="center"/>
          </w:tcPr>
          <w:p w14:paraId="6346C8F6" w14:textId="3AA1A4F2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Odpowietrznik</w:t>
            </w:r>
          </w:p>
        </w:tc>
        <w:tc>
          <w:tcPr>
            <w:tcW w:w="2138" w:type="dxa"/>
            <w:vAlign w:val="center"/>
          </w:tcPr>
          <w:p w14:paraId="2D988100" w14:textId="60ECC1A6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4E99AB99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43B4C4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8A8CB16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4252" w:type="dxa"/>
            <w:vAlign w:val="center"/>
          </w:tcPr>
          <w:p w14:paraId="4E83C775" w14:textId="37CAB3D1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wlew 2” z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eurozłączem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 xml:space="preserve"> VK50</w:t>
            </w:r>
          </w:p>
        </w:tc>
        <w:tc>
          <w:tcPr>
            <w:tcW w:w="2138" w:type="dxa"/>
            <w:vAlign w:val="center"/>
          </w:tcPr>
          <w:p w14:paraId="3087C3BF" w14:textId="75CDFAA8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36D53F8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262AD5D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21EA0AF3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4252" w:type="dxa"/>
            <w:vAlign w:val="center"/>
          </w:tcPr>
          <w:p w14:paraId="2AB2C6F3" w14:textId="04E1EF62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zabezpieczenie przed przepełnieniem</w:t>
            </w:r>
          </w:p>
        </w:tc>
        <w:tc>
          <w:tcPr>
            <w:tcW w:w="2138" w:type="dxa"/>
            <w:vAlign w:val="center"/>
          </w:tcPr>
          <w:p w14:paraId="2787145F" w14:textId="7A15FACF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04254DEB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462F6165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545A45B0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4252" w:type="dxa"/>
            <w:vAlign w:val="center"/>
          </w:tcPr>
          <w:p w14:paraId="26304DB3" w14:textId="769C3701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zegarowy wskaźnik poziomu paliwa</w:t>
            </w:r>
          </w:p>
        </w:tc>
        <w:tc>
          <w:tcPr>
            <w:tcW w:w="2138" w:type="dxa"/>
            <w:vAlign w:val="center"/>
          </w:tcPr>
          <w:p w14:paraId="2621A0EC" w14:textId="3843DA1A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3274FDA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4535029" w14:textId="77777777" w:rsidR="0096338B" w:rsidRPr="00A3079C" w:rsidRDefault="0096338B" w:rsidP="0096338B">
      <w:pPr>
        <w:spacing w:before="240" w:after="120" w:line="240" w:lineRule="auto"/>
        <w:jc w:val="both"/>
        <w:rPr>
          <w:rFonts w:ascii="Arial Narrow" w:hAnsi="Arial Narrow"/>
          <w:sz w:val="20"/>
          <w:szCs w:val="20"/>
          <w:highlight w:val="yellow"/>
        </w:rPr>
      </w:pPr>
    </w:p>
    <w:p w14:paraId="20A09FEB" w14:textId="77777777" w:rsidR="0096338B" w:rsidRPr="00A3079C" w:rsidRDefault="0096338B" w:rsidP="0096338B">
      <w:pPr>
        <w:spacing w:before="240" w:after="120" w:line="240" w:lineRule="auto"/>
        <w:jc w:val="both"/>
        <w:rPr>
          <w:rFonts w:ascii="Arial Narrow" w:hAnsi="Arial Narrow"/>
          <w:sz w:val="20"/>
          <w:szCs w:val="20"/>
          <w:highlight w:val="yellow"/>
        </w:rPr>
      </w:pPr>
    </w:p>
    <w:p w14:paraId="3574ECC0" w14:textId="0D87F875" w:rsidR="0030674C" w:rsidRPr="00A3079C" w:rsidRDefault="0030674C" w:rsidP="004B4020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="00BF2022" w:rsidRPr="00A3079C">
        <w:rPr>
          <w:rFonts w:ascii="Arial Narrow" w:hAnsi="Arial Narrow"/>
          <w:b/>
          <w:bCs/>
          <w:sz w:val="20"/>
          <w:szCs w:val="20"/>
        </w:rPr>
        <w:t>agregatów prądotwórczych</w:t>
      </w:r>
      <w:r w:rsidRPr="00A3079C">
        <w:rPr>
          <w:rFonts w:ascii="Arial Narrow" w:hAnsi="Arial Narrow"/>
          <w:sz w:val="20"/>
          <w:szCs w:val="20"/>
        </w:rPr>
        <w:t xml:space="preserve"> 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37719F35" w14:textId="77777777" w:rsidTr="00B50C91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7EFDB6DC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665D10A7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1B54C4E4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1E1219B9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0E028128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CF5754B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14:paraId="0FA18B33" w14:textId="1E32C48B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4365EBE8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38180EF4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46399509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1219F32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14:paraId="51E4F577" w14:textId="32CB87D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Moc w kVA: od 7,0 do 8,7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A9A7D4" w14:textId="1A53BFE4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[kVA]</w:t>
            </w:r>
          </w:p>
        </w:tc>
        <w:tc>
          <w:tcPr>
            <w:tcW w:w="2137" w:type="dxa"/>
            <w:vAlign w:val="center"/>
          </w:tcPr>
          <w:p w14:paraId="22984270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1C507960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AC8A39D" w14:textId="4F52DA6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vAlign w:val="center"/>
          </w:tcPr>
          <w:p w14:paraId="7E39BC5C" w14:textId="4DD0C489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Rodzaj: trójfazowy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C1F38" w14:textId="292D51E2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E465C51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AF4BE89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28A8F1FC" w14:textId="38909D18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vAlign w:val="center"/>
          </w:tcPr>
          <w:p w14:paraId="7458212B" w14:textId="766804E4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Zbiornik paliwa minimum 6,00 l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D598A" w14:textId="70476579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[l]</w:t>
            </w:r>
          </w:p>
        </w:tc>
        <w:tc>
          <w:tcPr>
            <w:tcW w:w="2137" w:type="dxa"/>
            <w:vAlign w:val="center"/>
          </w:tcPr>
          <w:p w14:paraId="59610B20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4C22EED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A3E8DE6" w14:textId="1EE7841A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vAlign w:val="center"/>
          </w:tcPr>
          <w:p w14:paraId="6CD67B68" w14:textId="734A7E2A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Paliwo: benzyna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9303A" w14:textId="501650E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41CC0D31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621CAB7B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3316001" w14:textId="32C39FE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vAlign w:val="center"/>
          </w:tcPr>
          <w:p w14:paraId="483D0584" w14:textId="41032113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Napięcie: 400 / 230V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97C3B" w14:textId="0329B9C8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4EEFD71F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2912259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0EB8B1E" w14:textId="15D94AB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vAlign w:val="center"/>
          </w:tcPr>
          <w:p w14:paraId="6744B3EB" w14:textId="281F70BC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Częstotliwość: 50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73D26" w14:textId="72C8F2AA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DB1CCFE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2A865DF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838A1F7" w14:textId="4C131482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vAlign w:val="center"/>
          </w:tcPr>
          <w:p w14:paraId="6FAA5C97" w14:textId="63FCE0E5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Poziom hałasu: do 100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>(A)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F0137" w14:textId="495EC80F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</w:t>
            </w:r>
            <w:proofErr w:type="spellStart"/>
            <w:r w:rsidR="00F5514B" w:rsidRPr="00A3079C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="00F5514B" w:rsidRPr="00A3079C">
              <w:rPr>
                <w:rFonts w:ascii="Arial Narrow" w:hAnsi="Arial Narrow"/>
                <w:sz w:val="20"/>
                <w:szCs w:val="20"/>
              </w:rPr>
              <w:t>(A)]</w:t>
            </w:r>
          </w:p>
        </w:tc>
        <w:tc>
          <w:tcPr>
            <w:tcW w:w="2137" w:type="dxa"/>
            <w:vAlign w:val="center"/>
          </w:tcPr>
          <w:p w14:paraId="55CE9EA1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64A229D8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158FE9E" w14:textId="13069F83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vAlign w:val="center"/>
          </w:tcPr>
          <w:p w14:paraId="0E2CCEBD" w14:textId="56420481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Stopień ochrony: IP23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3EC3E" w14:textId="327E4C10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98B0094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49DA43BE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C2C3BE1" w14:textId="002227BB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vAlign w:val="center"/>
          </w:tcPr>
          <w:p w14:paraId="0801FC9C" w14:textId="742066F5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Rozruch: ręczny</w:t>
            </w:r>
          </w:p>
        </w:tc>
        <w:tc>
          <w:tcPr>
            <w:tcW w:w="2138" w:type="dxa"/>
            <w:vAlign w:val="center"/>
          </w:tcPr>
          <w:p w14:paraId="4F44A64B" w14:textId="3238D8E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7AC58E0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3C026E38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5565BCF8" w14:textId="395ADAD2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vAlign w:val="center"/>
          </w:tcPr>
          <w:p w14:paraId="3B0F53FB" w14:textId="51CA0F60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Maksymalna waga: 80 kg</w:t>
            </w:r>
          </w:p>
        </w:tc>
        <w:tc>
          <w:tcPr>
            <w:tcW w:w="2138" w:type="dxa"/>
            <w:vAlign w:val="center"/>
          </w:tcPr>
          <w:p w14:paraId="56158E83" w14:textId="7CB2EAA7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[kg]</w:t>
            </w:r>
          </w:p>
        </w:tc>
        <w:tc>
          <w:tcPr>
            <w:tcW w:w="2137" w:type="dxa"/>
            <w:vAlign w:val="center"/>
          </w:tcPr>
          <w:p w14:paraId="140918A0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5CCD2AD0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44B27BF" w14:textId="6D89725E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4252" w:type="dxa"/>
            <w:vAlign w:val="center"/>
          </w:tcPr>
          <w:p w14:paraId="12409638" w14:textId="5025B356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Licznik czasu pracy</w:t>
            </w:r>
          </w:p>
        </w:tc>
        <w:tc>
          <w:tcPr>
            <w:tcW w:w="2138" w:type="dxa"/>
            <w:vAlign w:val="center"/>
          </w:tcPr>
          <w:p w14:paraId="52CF8EED" w14:textId="730F000A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FAAF6DB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4C31F813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5F0661F" w14:textId="4CF584B2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4252" w:type="dxa"/>
            <w:vAlign w:val="center"/>
          </w:tcPr>
          <w:p w14:paraId="328A9711" w14:textId="38592794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Zestaw transportowy</w:t>
            </w:r>
          </w:p>
        </w:tc>
        <w:tc>
          <w:tcPr>
            <w:tcW w:w="2138" w:type="dxa"/>
            <w:vAlign w:val="center"/>
          </w:tcPr>
          <w:p w14:paraId="09D23EEC" w14:textId="2181665D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1C48BBF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7A88D4E2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406DB00" w14:textId="01F086F2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4252" w:type="dxa"/>
            <w:vAlign w:val="center"/>
          </w:tcPr>
          <w:p w14:paraId="060C70A3" w14:textId="31DEB8FA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Zabezpieczenie przeciążeniowe</w:t>
            </w:r>
          </w:p>
        </w:tc>
        <w:tc>
          <w:tcPr>
            <w:tcW w:w="2138" w:type="dxa"/>
            <w:vAlign w:val="center"/>
          </w:tcPr>
          <w:p w14:paraId="2649C454" w14:textId="7C40B275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6FD9D4F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16FD0EC" w14:textId="3ADC05D1" w:rsidR="0030674C" w:rsidRPr="000A5877" w:rsidRDefault="0030674C" w:rsidP="006260D9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0A5877">
        <w:rPr>
          <w:rFonts w:ascii="Arial Narrow" w:hAnsi="Arial Narrow"/>
          <w:sz w:val="20"/>
          <w:szCs w:val="20"/>
        </w:rPr>
        <w:t xml:space="preserve">Niniejszym oferuję dostawę </w:t>
      </w:r>
      <w:r w:rsidR="00D5328C" w:rsidRPr="000A5877">
        <w:rPr>
          <w:rFonts w:ascii="Arial Narrow" w:hAnsi="Arial Narrow"/>
          <w:b/>
          <w:bCs/>
          <w:sz w:val="20"/>
          <w:szCs w:val="20"/>
        </w:rPr>
        <w:t>pilarek</w:t>
      </w:r>
      <w:r w:rsidR="000A5877">
        <w:rPr>
          <w:rFonts w:ascii="Arial Narrow" w:hAnsi="Arial Narrow"/>
          <w:b/>
          <w:bCs/>
          <w:sz w:val="20"/>
          <w:szCs w:val="20"/>
        </w:rPr>
        <w:t xml:space="preserve"> spalinowych </w:t>
      </w:r>
      <w:r w:rsidRPr="000A5877">
        <w:rPr>
          <w:rFonts w:ascii="Arial Narrow" w:hAnsi="Arial Narrow"/>
          <w:sz w:val="20"/>
          <w:szCs w:val="20"/>
        </w:rPr>
        <w:t>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740"/>
        <w:gridCol w:w="4159"/>
        <w:gridCol w:w="2104"/>
        <w:gridCol w:w="2078"/>
      </w:tblGrid>
      <w:tr w:rsidR="00CE3008" w:rsidRPr="000A5877" w14:paraId="7755C1B4" w14:textId="77777777" w:rsidTr="005C4C51">
        <w:trPr>
          <w:tblHeader/>
        </w:trPr>
        <w:tc>
          <w:tcPr>
            <w:tcW w:w="740" w:type="dxa"/>
            <w:shd w:val="clear" w:color="auto" w:fill="D9D9D9" w:themeFill="background1" w:themeFillShade="D9"/>
            <w:vAlign w:val="center"/>
          </w:tcPr>
          <w:p w14:paraId="33CD0243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59" w:type="dxa"/>
            <w:shd w:val="clear" w:color="auto" w:fill="D9D9D9" w:themeFill="background1" w:themeFillShade="D9"/>
            <w:vAlign w:val="center"/>
          </w:tcPr>
          <w:p w14:paraId="5ADCA3CC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04" w:type="dxa"/>
            <w:shd w:val="clear" w:color="auto" w:fill="D9D9D9" w:themeFill="background1" w:themeFillShade="D9"/>
            <w:vAlign w:val="center"/>
          </w:tcPr>
          <w:p w14:paraId="5D84B2AF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078" w:type="dxa"/>
            <w:shd w:val="clear" w:color="auto" w:fill="D9D9D9" w:themeFill="background1" w:themeFillShade="D9"/>
            <w:vAlign w:val="center"/>
          </w:tcPr>
          <w:p w14:paraId="46C7BACA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0A5877" w14:paraId="720F0298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2FF50CEE" w14:textId="77777777" w:rsidR="00BA687A" w:rsidRPr="000A5877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159" w:type="dxa"/>
            <w:vAlign w:val="center"/>
          </w:tcPr>
          <w:p w14:paraId="66FDC7B9" w14:textId="761E43C2" w:rsidR="00BA687A" w:rsidRPr="000A5877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04" w:type="dxa"/>
            <w:vAlign w:val="center"/>
          </w:tcPr>
          <w:p w14:paraId="30E3E611" w14:textId="77777777" w:rsidR="00BA687A" w:rsidRPr="000A5877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078" w:type="dxa"/>
            <w:vAlign w:val="center"/>
          </w:tcPr>
          <w:p w14:paraId="31FDD632" w14:textId="77777777" w:rsidR="00BA687A" w:rsidRPr="000A5877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0A5877" w14:paraId="288D039F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528D6ABC" w14:textId="33BC7650" w:rsidR="00706F01" w:rsidRPr="000A5877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159" w:type="dxa"/>
            <w:vAlign w:val="center"/>
          </w:tcPr>
          <w:p w14:paraId="164496AD" w14:textId="3841910D" w:rsidR="00706F01" w:rsidRPr="000A5877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Rodzaj: piła łańcuchowa/pilarka mechaniczna/spalinowa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51F4C" w14:textId="27B9F348" w:rsidR="00706F01" w:rsidRPr="000A5877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078" w:type="dxa"/>
            <w:vAlign w:val="center"/>
          </w:tcPr>
          <w:p w14:paraId="3C9E8625" w14:textId="77777777" w:rsidR="00706F01" w:rsidRPr="000A5877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0A5877" w14:paraId="4F395257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7166601A" w14:textId="18DC9B94" w:rsidR="00F5514B" w:rsidRPr="000A5877" w:rsidRDefault="00F96385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159" w:type="dxa"/>
            <w:vAlign w:val="center"/>
          </w:tcPr>
          <w:p w14:paraId="7F81AE44" w14:textId="33F1AFDC" w:rsidR="00F5514B" w:rsidRPr="000A5877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 xml:space="preserve">Moc: </w:t>
            </w:r>
            <w:r w:rsidR="004A6620" w:rsidRPr="000A5877">
              <w:rPr>
                <w:rFonts w:ascii="Arial Narrow" w:hAnsi="Arial Narrow"/>
                <w:sz w:val="20"/>
                <w:szCs w:val="20"/>
              </w:rPr>
              <w:t xml:space="preserve">co najmniej </w:t>
            </w:r>
            <w:r w:rsidRPr="000A5877">
              <w:rPr>
                <w:rFonts w:ascii="Arial Narrow" w:hAnsi="Arial Narrow"/>
                <w:sz w:val="20"/>
                <w:szCs w:val="20"/>
              </w:rPr>
              <w:t xml:space="preserve">4,4 </w:t>
            </w:r>
            <w:r w:rsidR="004A6620" w:rsidRPr="000A5877">
              <w:rPr>
                <w:rFonts w:ascii="Arial Narrow" w:hAnsi="Arial Narrow"/>
                <w:sz w:val="20"/>
                <w:szCs w:val="20"/>
              </w:rPr>
              <w:t>kW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76B67" w14:textId="3012FC4C" w:rsidR="00F5514B" w:rsidRPr="000A5877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0A5877">
              <w:rPr>
                <w:rFonts w:ascii="Arial Narrow" w:hAnsi="Arial Narrow"/>
                <w:sz w:val="20"/>
                <w:szCs w:val="20"/>
              </w:rPr>
              <w:t>[kW]</w:t>
            </w:r>
          </w:p>
        </w:tc>
        <w:tc>
          <w:tcPr>
            <w:tcW w:w="2078" w:type="dxa"/>
            <w:vAlign w:val="center"/>
          </w:tcPr>
          <w:p w14:paraId="10B01C46" w14:textId="77777777" w:rsidR="00F5514B" w:rsidRPr="000A5877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737DE273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1E48F651" w14:textId="1E511073" w:rsidR="003F13DE" w:rsidRPr="000A5877" w:rsidRDefault="00F96385" w:rsidP="003F13DE">
            <w:pPr>
              <w:jc w:val="center"/>
              <w:rPr>
                <w:rStyle w:val="Odwoaniedokomentarza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159" w:type="dxa"/>
            <w:vAlign w:val="center"/>
          </w:tcPr>
          <w:p w14:paraId="701E3161" w14:textId="35B1B6E4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Podziałka piły łańcuchowej: 3/8”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5939AB" w14:textId="46921DF5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078" w:type="dxa"/>
            <w:vAlign w:val="center"/>
          </w:tcPr>
          <w:p w14:paraId="67063075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0300AF5E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44E37788" w14:textId="11001A97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159" w:type="dxa"/>
            <w:vAlign w:val="center"/>
          </w:tcPr>
          <w:p w14:paraId="656D6F0D" w14:textId="395986B4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 xml:space="preserve">Ciężar (bez płynów i urządzenia tnącego): do 7 </w:t>
            </w:r>
            <w:r w:rsidR="004A6620" w:rsidRPr="000A5877">
              <w:rPr>
                <w:rFonts w:ascii="Arial Narrow" w:hAnsi="Arial Narrow"/>
                <w:sz w:val="20"/>
                <w:szCs w:val="20"/>
              </w:rPr>
              <w:t>kg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A2CFA" w14:textId="5155E4D0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[kg]</w:t>
            </w:r>
          </w:p>
        </w:tc>
        <w:tc>
          <w:tcPr>
            <w:tcW w:w="2078" w:type="dxa"/>
            <w:vAlign w:val="center"/>
          </w:tcPr>
          <w:p w14:paraId="62AC31D5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6C2919F6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4C546DB5" w14:textId="4C08BD57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159" w:type="dxa"/>
            <w:vAlign w:val="center"/>
          </w:tcPr>
          <w:p w14:paraId="5E019A50" w14:textId="01FC79A5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 xml:space="preserve">Poziom hałasu: do 120 </w:t>
            </w:r>
            <w:proofErr w:type="spellStart"/>
            <w:r w:rsidRPr="000A5877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0A5877">
              <w:rPr>
                <w:rFonts w:ascii="Arial Narrow" w:hAnsi="Arial Narrow"/>
                <w:sz w:val="20"/>
                <w:szCs w:val="20"/>
              </w:rPr>
              <w:t>(A)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9CC92" w14:textId="6600860D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</w:t>
            </w:r>
            <w:proofErr w:type="spellStart"/>
            <w:r w:rsidRPr="000A5877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0A5877">
              <w:rPr>
                <w:rFonts w:ascii="Arial Narrow" w:hAnsi="Arial Narrow"/>
                <w:sz w:val="20"/>
                <w:szCs w:val="20"/>
              </w:rPr>
              <w:t>(A)]</w:t>
            </w:r>
          </w:p>
        </w:tc>
        <w:tc>
          <w:tcPr>
            <w:tcW w:w="2078" w:type="dxa"/>
            <w:vAlign w:val="center"/>
          </w:tcPr>
          <w:p w14:paraId="0779F142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4E0257CA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7FD5D9EA" w14:textId="573C60E3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159" w:type="dxa"/>
            <w:vAlign w:val="center"/>
          </w:tcPr>
          <w:p w14:paraId="4A15E769" w14:textId="3BB034C9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Poziom ciśnienia akustycznego: do 11</w:t>
            </w:r>
            <w:r w:rsidR="004A6620" w:rsidRPr="000A5877">
              <w:rPr>
                <w:rFonts w:ascii="Arial Narrow" w:hAnsi="Arial Narrow"/>
                <w:sz w:val="20"/>
                <w:szCs w:val="20"/>
              </w:rPr>
              <w:t>0</w:t>
            </w:r>
            <w:r w:rsidRPr="000A587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A5877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0A5877">
              <w:rPr>
                <w:rFonts w:ascii="Arial Narrow" w:hAnsi="Arial Narrow"/>
                <w:sz w:val="20"/>
                <w:szCs w:val="20"/>
              </w:rPr>
              <w:t>(A)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B754B" w14:textId="18F8CBC2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</w:t>
            </w:r>
            <w:proofErr w:type="spellStart"/>
            <w:r w:rsidRPr="000A5877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0A5877">
              <w:rPr>
                <w:rFonts w:ascii="Arial Narrow" w:hAnsi="Arial Narrow"/>
                <w:sz w:val="20"/>
                <w:szCs w:val="20"/>
              </w:rPr>
              <w:t>(A)]</w:t>
            </w:r>
          </w:p>
        </w:tc>
        <w:tc>
          <w:tcPr>
            <w:tcW w:w="2078" w:type="dxa"/>
            <w:vAlign w:val="center"/>
          </w:tcPr>
          <w:p w14:paraId="60AFA964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63B22612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4AEEC0E4" w14:textId="22D5F6F0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159" w:type="dxa"/>
            <w:vAlign w:val="center"/>
          </w:tcPr>
          <w:p w14:paraId="446AC2DE" w14:textId="6846DBD5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Pojemność cylindra:</w:t>
            </w:r>
            <w:r w:rsidR="004A6620" w:rsidRPr="000A5877">
              <w:rPr>
                <w:rFonts w:ascii="Arial Narrow" w:hAnsi="Arial Narrow"/>
                <w:sz w:val="20"/>
                <w:szCs w:val="20"/>
              </w:rPr>
              <w:t xml:space="preserve"> co najmniej</w:t>
            </w:r>
            <w:r w:rsidRPr="000A5877">
              <w:rPr>
                <w:rFonts w:ascii="Arial Narrow" w:hAnsi="Arial Narrow"/>
                <w:sz w:val="20"/>
                <w:szCs w:val="20"/>
              </w:rPr>
              <w:t xml:space="preserve"> 70</w:t>
            </w:r>
            <w:r w:rsidR="004A6620" w:rsidRPr="000A5877">
              <w:rPr>
                <w:rFonts w:ascii="Arial Narrow" w:hAnsi="Arial Narrow"/>
                <w:sz w:val="20"/>
                <w:szCs w:val="20"/>
              </w:rPr>
              <w:t xml:space="preserve"> cm</w:t>
            </w:r>
            <w:r w:rsidR="004A6620" w:rsidRPr="000A5877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2A8E5" w14:textId="6C4245C2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[cm</w:t>
            </w:r>
            <w:r w:rsidRPr="000A5877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0A5877">
              <w:rPr>
                <w:rFonts w:ascii="Arial Narrow" w:hAnsi="Arial Narrow"/>
                <w:sz w:val="20"/>
                <w:szCs w:val="20"/>
              </w:rPr>
              <w:t>]</w:t>
            </w:r>
          </w:p>
        </w:tc>
        <w:tc>
          <w:tcPr>
            <w:tcW w:w="2078" w:type="dxa"/>
            <w:vAlign w:val="center"/>
          </w:tcPr>
          <w:p w14:paraId="1CD648C3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4362E4B4" w14:textId="77777777" w:rsidTr="00F96385">
        <w:trPr>
          <w:trHeight w:val="454"/>
        </w:trPr>
        <w:tc>
          <w:tcPr>
            <w:tcW w:w="740" w:type="dxa"/>
            <w:vAlign w:val="center"/>
          </w:tcPr>
          <w:p w14:paraId="2503C444" w14:textId="14523DE4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159" w:type="dxa"/>
            <w:vAlign w:val="center"/>
          </w:tcPr>
          <w:p w14:paraId="1C8D29F0" w14:textId="4B5AB730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 xml:space="preserve">Maksymalny poziom drgań w: do </w:t>
            </w:r>
            <w:r w:rsidR="004A6620" w:rsidRPr="000A5877">
              <w:rPr>
                <w:rFonts w:ascii="Arial Narrow" w:hAnsi="Arial Narrow"/>
                <w:sz w:val="20"/>
                <w:szCs w:val="20"/>
              </w:rPr>
              <w:t>4 m/s</w:t>
            </w:r>
            <w:r w:rsidR="004A6620" w:rsidRPr="000A5877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EAFBB" w14:textId="30959208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[m/s</w:t>
            </w:r>
            <w:r w:rsidRPr="000A5877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r w:rsidRPr="000A5877">
              <w:rPr>
                <w:rFonts w:ascii="Arial Narrow" w:hAnsi="Arial Narrow"/>
                <w:sz w:val="20"/>
                <w:szCs w:val="20"/>
              </w:rPr>
              <w:t>]</w:t>
            </w:r>
          </w:p>
        </w:tc>
        <w:tc>
          <w:tcPr>
            <w:tcW w:w="2078" w:type="dxa"/>
            <w:vAlign w:val="center"/>
          </w:tcPr>
          <w:p w14:paraId="72F88713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96385" w:rsidRPr="000A5877" w14:paraId="6F893BFF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0D2DFDD1" w14:textId="2BB6EECE" w:rsidR="00F96385" w:rsidRPr="000A5877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159" w:type="dxa"/>
            <w:vAlign w:val="center"/>
          </w:tcPr>
          <w:p w14:paraId="386EE8A2" w14:textId="62449E0B" w:rsidR="00F96385" w:rsidRPr="000A5877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Poziom emisji spalin CO2</w:t>
            </w:r>
            <w:r w:rsidR="004A6620" w:rsidRPr="000A5877">
              <w:rPr>
                <w:rFonts w:ascii="Arial Narrow" w:hAnsi="Arial Narrow"/>
                <w:sz w:val="20"/>
                <w:szCs w:val="20"/>
              </w:rPr>
              <w:t>:</w:t>
            </w:r>
            <w:r w:rsidRPr="000A5877">
              <w:rPr>
                <w:rFonts w:ascii="Arial Narrow" w:hAnsi="Arial Narrow"/>
                <w:sz w:val="20"/>
                <w:szCs w:val="20"/>
              </w:rPr>
              <w:t xml:space="preserve"> do </w:t>
            </w:r>
            <w:r w:rsidR="004A6620" w:rsidRPr="000A5877">
              <w:rPr>
                <w:rFonts w:ascii="Arial Narrow" w:hAnsi="Arial Narrow"/>
                <w:sz w:val="20"/>
                <w:szCs w:val="20"/>
              </w:rPr>
              <w:t>710 g/kWh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F610D" w14:textId="0E642E55" w:rsidR="00F96385" w:rsidRPr="000A5877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[g/kWh]</w:t>
            </w:r>
          </w:p>
        </w:tc>
        <w:tc>
          <w:tcPr>
            <w:tcW w:w="2078" w:type="dxa"/>
            <w:vAlign w:val="center"/>
          </w:tcPr>
          <w:p w14:paraId="419AED2A" w14:textId="77777777" w:rsidR="00F96385" w:rsidRPr="000A5877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96385" w:rsidRPr="000A5877" w14:paraId="52C00B02" w14:textId="77777777" w:rsidTr="003F13DE">
        <w:trPr>
          <w:trHeight w:val="454"/>
        </w:trPr>
        <w:tc>
          <w:tcPr>
            <w:tcW w:w="740" w:type="dxa"/>
            <w:vAlign w:val="center"/>
          </w:tcPr>
          <w:p w14:paraId="1C0D5927" w14:textId="36DF56D3" w:rsidR="00F96385" w:rsidRPr="000A5877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159" w:type="dxa"/>
            <w:vAlign w:val="center"/>
          </w:tcPr>
          <w:p w14:paraId="4721DC39" w14:textId="703953B6" w:rsidR="00F96385" w:rsidRPr="000A5877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Długość prowadnicy w cm: od 50 do 60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A533E" w14:textId="37F342C5" w:rsidR="00F96385" w:rsidRPr="000A5877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[cm]</w:t>
            </w:r>
          </w:p>
        </w:tc>
        <w:tc>
          <w:tcPr>
            <w:tcW w:w="2078" w:type="dxa"/>
            <w:vAlign w:val="center"/>
          </w:tcPr>
          <w:p w14:paraId="1C2857E1" w14:textId="77777777" w:rsidR="00F96385" w:rsidRPr="000A5877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18E274E" w14:textId="05E2685E" w:rsidR="0030674C" w:rsidRPr="000A5877" w:rsidRDefault="0030674C" w:rsidP="00FA1A27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0A5877">
        <w:rPr>
          <w:rFonts w:ascii="Arial Narrow" w:hAnsi="Arial Narrow"/>
          <w:sz w:val="20"/>
          <w:szCs w:val="20"/>
        </w:rPr>
        <w:t xml:space="preserve">Niniejszym oferuję dostawę </w:t>
      </w:r>
      <w:r w:rsidR="00FA1A27" w:rsidRPr="000A5877">
        <w:rPr>
          <w:rFonts w:ascii="Arial Narrow" w:hAnsi="Arial Narrow"/>
          <w:b/>
          <w:bCs/>
          <w:sz w:val="20"/>
          <w:szCs w:val="20"/>
        </w:rPr>
        <w:t>agregatu pompowego</w:t>
      </w:r>
      <w:r w:rsidR="00FA1A27" w:rsidRPr="000A5877">
        <w:rPr>
          <w:rFonts w:ascii="Arial Narrow" w:hAnsi="Arial Narrow"/>
          <w:sz w:val="20"/>
          <w:szCs w:val="20"/>
        </w:rPr>
        <w:t xml:space="preserve"> </w:t>
      </w:r>
      <w:r w:rsidRPr="000A5877">
        <w:rPr>
          <w:rFonts w:ascii="Arial Narrow" w:hAnsi="Arial Narrow"/>
          <w:sz w:val="20"/>
          <w:szCs w:val="20"/>
        </w:rPr>
        <w:t>określon</w:t>
      </w:r>
      <w:r w:rsidR="00FA1A27" w:rsidRPr="000A5877">
        <w:rPr>
          <w:rFonts w:ascii="Arial Narrow" w:hAnsi="Arial Narrow"/>
          <w:sz w:val="20"/>
          <w:szCs w:val="20"/>
        </w:rPr>
        <w:t>ego</w:t>
      </w:r>
      <w:r w:rsidRPr="000A5877">
        <w:rPr>
          <w:rFonts w:ascii="Arial Narrow" w:hAnsi="Arial Narrow"/>
          <w:sz w:val="20"/>
          <w:szCs w:val="20"/>
        </w:rPr>
        <w:t xml:space="preserve"> w załączniku nr 1 z następującymi parametrami:</w:t>
      </w:r>
    </w:p>
    <w:tbl>
      <w:tblPr>
        <w:tblStyle w:val="Tabela-Siatka"/>
        <w:tblW w:w="9086" w:type="dxa"/>
        <w:tblInd w:w="-5" w:type="dxa"/>
        <w:tblLook w:val="04A0" w:firstRow="1" w:lastRow="0" w:firstColumn="1" w:lastColumn="0" w:noHBand="0" w:noVBand="1"/>
      </w:tblPr>
      <w:tblGrid>
        <w:gridCol w:w="554"/>
        <w:gridCol w:w="2466"/>
        <w:gridCol w:w="1786"/>
        <w:gridCol w:w="1235"/>
        <w:gridCol w:w="903"/>
        <w:gridCol w:w="2118"/>
        <w:gridCol w:w="24"/>
      </w:tblGrid>
      <w:tr w:rsidR="00CE3008" w:rsidRPr="000A5877" w14:paraId="2823F6FE" w14:textId="77777777" w:rsidTr="005C4C51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226A7091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  <w:vAlign w:val="center"/>
          </w:tcPr>
          <w:p w14:paraId="686D348E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gridSpan w:val="2"/>
            <w:shd w:val="clear" w:color="auto" w:fill="D9D9D9" w:themeFill="background1" w:themeFillShade="D9"/>
            <w:vAlign w:val="center"/>
          </w:tcPr>
          <w:p w14:paraId="4086092C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gridSpan w:val="2"/>
            <w:shd w:val="clear" w:color="auto" w:fill="D9D9D9" w:themeFill="background1" w:themeFillShade="D9"/>
            <w:vAlign w:val="center"/>
          </w:tcPr>
          <w:p w14:paraId="711AB1CD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CE3008" w:rsidRPr="000A5877" w14:paraId="5BCBDFDF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06C728F2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gridSpan w:val="2"/>
            <w:vAlign w:val="center"/>
          </w:tcPr>
          <w:p w14:paraId="217A8802" w14:textId="1E2F4C26" w:rsidR="00CE3008" w:rsidRPr="000A5877" w:rsidRDefault="00C44B19" w:rsidP="00D93101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gridSpan w:val="2"/>
            <w:vAlign w:val="center"/>
          </w:tcPr>
          <w:p w14:paraId="74C08220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gridSpan w:val="2"/>
            <w:vAlign w:val="center"/>
          </w:tcPr>
          <w:p w14:paraId="184CF7D2" w14:textId="77777777" w:rsidR="00CE3008" w:rsidRPr="000A5877" w:rsidRDefault="00CE3008" w:rsidP="00D931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C1BB9" w:rsidRPr="000A5877" w14:paraId="2F107D11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37584AC6" w14:textId="77777777" w:rsidR="006C1BB9" w:rsidRPr="000A5877" w:rsidRDefault="006C1BB9" w:rsidP="006C1BB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gridSpan w:val="2"/>
            <w:vAlign w:val="center"/>
          </w:tcPr>
          <w:p w14:paraId="513962D3" w14:textId="25AE6005" w:rsidR="006C1BB9" w:rsidRPr="000A5877" w:rsidRDefault="006C1BB9" w:rsidP="006C1BB9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Wydajność w m</w:t>
            </w:r>
            <w:r w:rsidRPr="000A5877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0A5877">
              <w:rPr>
                <w:rFonts w:ascii="Arial Narrow" w:hAnsi="Arial Narrow"/>
                <w:sz w:val="20"/>
                <w:szCs w:val="20"/>
              </w:rPr>
              <w:t>/h: od 250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10AC7" w14:textId="1D73C11D" w:rsidR="006C1BB9" w:rsidRPr="000A5877" w:rsidRDefault="006C1BB9" w:rsidP="006C1BB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[m</w:t>
            </w:r>
            <w:r w:rsidRPr="000A5877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0A5877">
              <w:rPr>
                <w:rFonts w:ascii="Arial Narrow" w:hAnsi="Arial Narrow"/>
                <w:sz w:val="20"/>
                <w:szCs w:val="20"/>
              </w:rPr>
              <w:t>/h]</w:t>
            </w:r>
          </w:p>
        </w:tc>
        <w:tc>
          <w:tcPr>
            <w:tcW w:w="2137" w:type="dxa"/>
            <w:gridSpan w:val="2"/>
            <w:vAlign w:val="center"/>
          </w:tcPr>
          <w:p w14:paraId="54572AC4" w14:textId="77777777" w:rsidR="006C1BB9" w:rsidRPr="000A5877" w:rsidRDefault="006C1BB9" w:rsidP="006C1B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222D4" w:rsidRPr="000A5877" w14:paraId="193D00AA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269AC32E" w14:textId="77777777" w:rsidR="000222D4" w:rsidRPr="000A5877" w:rsidRDefault="000222D4" w:rsidP="000222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gridSpan w:val="2"/>
            <w:vAlign w:val="center"/>
          </w:tcPr>
          <w:p w14:paraId="1A3E7290" w14:textId="130E16E1" w:rsidR="000222D4" w:rsidRPr="000A5877" w:rsidRDefault="000222D4" w:rsidP="000222D4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Minimalna ilość linii ssania: 3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DB04A" w14:textId="2153442E" w:rsidR="000222D4" w:rsidRPr="000A5877" w:rsidRDefault="000222D4" w:rsidP="000222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[szt.]</w:t>
            </w:r>
          </w:p>
        </w:tc>
        <w:tc>
          <w:tcPr>
            <w:tcW w:w="2137" w:type="dxa"/>
            <w:gridSpan w:val="2"/>
            <w:vAlign w:val="center"/>
          </w:tcPr>
          <w:p w14:paraId="5020E6A4" w14:textId="77777777" w:rsidR="000222D4" w:rsidRPr="000A5877" w:rsidRDefault="000222D4" w:rsidP="000222D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222D4" w:rsidRPr="000A5877" w14:paraId="5D295641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544F407D" w14:textId="77777777" w:rsidR="000222D4" w:rsidRPr="000A5877" w:rsidRDefault="000222D4" w:rsidP="000222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gridSpan w:val="2"/>
            <w:vAlign w:val="center"/>
          </w:tcPr>
          <w:p w14:paraId="7F69E73A" w14:textId="41228B80" w:rsidR="000222D4" w:rsidRPr="000A5877" w:rsidRDefault="000222D4" w:rsidP="000222D4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 xml:space="preserve">Minimalna ilość linii tłocznych: 2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8AAE3" w14:textId="695CF6D9" w:rsidR="000222D4" w:rsidRPr="000A5877" w:rsidRDefault="000222D4" w:rsidP="000222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[szt.]</w:t>
            </w:r>
          </w:p>
        </w:tc>
        <w:tc>
          <w:tcPr>
            <w:tcW w:w="2137" w:type="dxa"/>
            <w:gridSpan w:val="2"/>
            <w:vAlign w:val="center"/>
          </w:tcPr>
          <w:p w14:paraId="3F208209" w14:textId="77777777" w:rsidR="000222D4" w:rsidRPr="000A5877" w:rsidRDefault="000222D4" w:rsidP="000222D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544D1EDE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5979049B" w14:textId="0EAAF693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gridSpan w:val="2"/>
            <w:vAlign w:val="center"/>
          </w:tcPr>
          <w:p w14:paraId="12B28621" w14:textId="285F68C4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Cieśnienie maksymalne w barach: od 2,0 do 3,5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D04EF7" w14:textId="4BA88301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[bar]</w:t>
            </w:r>
          </w:p>
        </w:tc>
        <w:tc>
          <w:tcPr>
            <w:tcW w:w="2137" w:type="dxa"/>
            <w:gridSpan w:val="2"/>
            <w:vAlign w:val="center"/>
          </w:tcPr>
          <w:p w14:paraId="037255AA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5807B8FD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3B088853" w14:textId="4FC2295D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gridSpan w:val="2"/>
            <w:vAlign w:val="center"/>
          </w:tcPr>
          <w:p w14:paraId="5162AD58" w14:textId="52C8211F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Wyposażenie w zawór zwrotny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0F6F6" w14:textId="7F03B6D7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272F2E16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0C08D177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15DEE44A" w14:textId="5DCBEB00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gridSpan w:val="2"/>
            <w:vAlign w:val="center"/>
          </w:tcPr>
          <w:p w14:paraId="22E8BB35" w14:textId="179670CD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 xml:space="preserve">Certyfikat </w:t>
            </w:r>
            <w:proofErr w:type="spellStart"/>
            <w:r w:rsidRPr="000A5877">
              <w:rPr>
                <w:rFonts w:ascii="Arial Narrow" w:hAnsi="Arial Narrow"/>
                <w:sz w:val="20"/>
                <w:szCs w:val="20"/>
              </w:rPr>
              <w:t>CNBOP</w:t>
            </w:r>
            <w:proofErr w:type="spellEnd"/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2AF4D" w14:textId="153F42CC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45EC0F03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09F49919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543CCAA1" w14:textId="62671BCD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gridSpan w:val="2"/>
            <w:vAlign w:val="center"/>
          </w:tcPr>
          <w:p w14:paraId="3B366E03" w14:textId="53AD455D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Rodzaj silnika spalinowego: diesel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735AB" w14:textId="08E2739F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2542AD07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43FC6D7C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07A2065D" w14:textId="28A274A5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gridSpan w:val="2"/>
            <w:vAlign w:val="center"/>
          </w:tcPr>
          <w:p w14:paraId="6DDACCB0" w14:textId="72CC2785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Moc maksymalna silnika w KM: od 28 do 30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B70E6" w14:textId="5CBCD78F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[KM]</w:t>
            </w:r>
          </w:p>
        </w:tc>
        <w:tc>
          <w:tcPr>
            <w:tcW w:w="2137" w:type="dxa"/>
            <w:gridSpan w:val="2"/>
            <w:vAlign w:val="center"/>
          </w:tcPr>
          <w:p w14:paraId="4C571639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77DC28F4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460113A6" w14:textId="7B61AA5D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gridSpan w:val="2"/>
            <w:vAlign w:val="center"/>
          </w:tcPr>
          <w:p w14:paraId="325BACD5" w14:textId="6FCB6691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Rozruch silnika: elektryczny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245F1" w14:textId="59B664B8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2C41EADF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3C9643EB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541C1578" w14:textId="6CD1BC7A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gridSpan w:val="2"/>
            <w:vAlign w:val="center"/>
          </w:tcPr>
          <w:p w14:paraId="54708E1C" w14:textId="323ACD44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Maksymalne zużycie paliwa: do 6 l/h</w:t>
            </w:r>
          </w:p>
        </w:tc>
        <w:tc>
          <w:tcPr>
            <w:tcW w:w="2138" w:type="dxa"/>
            <w:gridSpan w:val="2"/>
            <w:vAlign w:val="center"/>
          </w:tcPr>
          <w:p w14:paraId="7D08A920" w14:textId="665327E1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[l/h]</w:t>
            </w:r>
          </w:p>
        </w:tc>
        <w:tc>
          <w:tcPr>
            <w:tcW w:w="2137" w:type="dxa"/>
            <w:gridSpan w:val="2"/>
            <w:vAlign w:val="center"/>
          </w:tcPr>
          <w:p w14:paraId="504D327A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53A23D25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6BB860CA" w14:textId="4538768D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4252" w:type="dxa"/>
            <w:gridSpan w:val="2"/>
            <w:vAlign w:val="center"/>
          </w:tcPr>
          <w:p w14:paraId="1B661E18" w14:textId="549C0703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Zbiornik paliwa w litrach: od 65 do 75</w:t>
            </w:r>
          </w:p>
        </w:tc>
        <w:tc>
          <w:tcPr>
            <w:tcW w:w="2138" w:type="dxa"/>
            <w:gridSpan w:val="2"/>
            <w:vAlign w:val="center"/>
          </w:tcPr>
          <w:p w14:paraId="379D4A2C" w14:textId="28B0C8B4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[l]</w:t>
            </w:r>
          </w:p>
        </w:tc>
        <w:tc>
          <w:tcPr>
            <w:tcW w:w="2137" w:type="dxa"/>
            <w:gridSpan w:val="2"/>
            <w:vAlign w:val="center"/>
          </w:tcPr>
          <w:p w14:paraId="28335074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5AEAE0E6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12108777" w14:textId="2228DE29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4252" w:type="dxa"/>
            <w:gridSpan w:val="2"/>
            <w:vAlign w:val="center"/>
          </w:tcPr>
          <w:p w14:paraId="1F299D99" w14:textId="16FB9942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Przyczepa homologowana</w:t>
            </w:r>
          </w:p>
        </w:tc>
        <w:tc>
          <w:tcPr>
            <w:tcW w:w="2138" w:type="dxa"/>
            <w:gridSpan w:val="2"/>
            <w:vAlign w:val="center"/>
          </w:tcPr>
          <w:p w14:paraId="1A8FC75B" w14:textId="449D68AF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18DFC08F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0A5877" w14:paraId="5487C791" w14:textId="77777777" w:rsidTr="0096338B">
        <w:tblPrEx>
          <w:tblBorders>
            <w:top w:val="none" w:sz="0" w:space="0" w:color="auto"/>
            <w:left w:val="none" w:sz="0" w:space="0" w:color="auto"/>
            <w:bottom w:val="dashed" w:sz="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trHeight w:val="312"/>
        </w:trPr>
        <w:tc>
          <w:tcPr>
            <w:tcW w:w="3020" w:type="dxa"/>
            <w:gridSpan w:val="2"/>
            <w:tcBorders>
              <w:bottom w:val="nil"/>
            </w:tcBorders>
          </w:tcPr>
          <w:p w14:paraId="2B364452" w14:textId="77777777" w:rsidR="00140B3A" w:rsidRPr="000A5877" w:rsidRDefault="00140B3A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bottom w:val="nil"/>
            </w:tcBorders>
          </w:tcPr>
          <w:p w14:paraId="5BE7DA2D" w14:textId="77777777" w:rsidR="00140B3A" w:rsidRPr="000A5877" w:rsidRDefault="00140B3A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bottom w:val="dashed" w:sz="2" w:space="0" w:color="auto"/>
            </w:tcBorders>
            <w:vAlign w:val="bottom"/>
          </w:tcPr>
          <w:p w14:paraId="68A9C8C3" w14:textId="77777777" w:rsidR="00140B3A" w:rsidRPr="000A5877" w:rsidRDefault="00140B3A" w:rsidP="005C4C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14:paraId="30134C17" w14:textId="77777777" w:rsidTr="005C4C51">
        <w:tblPrEx>
          <w:tblBorders>
            <w:top w:val="none" w:sz="0" w:space="0" w:color="auto"/>
            <w:left w:val="none" w:sz="0" w:space="0" w:color="auto"/>
            <w:bottom w:val="dashed" w:sz="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</w:trPr>
        <w:tc>
          <w:tcPr>
            <w:tcW w:w="3020" w:type="dxa"/>
            <w:gridSpan w:val="2"/>
            <w:tcBorders>
              <w:top w:val="nil"/>
              <w:bottom w:val="nil"/>
            </w:tcBorders>
          </w:tcPr>
          <w:p w14:paraId="77FFE0A3" w14:textId="77777777" w:rsidR="00140B3A" w:rsidRPr="000A5877" w:rsidRDefault="00140B3A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nil"/>
              <w:bottom w:val="nil"/>
            </w:tcBorders>
          </w:tcPr>
          <w:p w14:paraId="2E59BAB0" w14:textId="77777777" w:rsidR="00140B3A" w:rsidRPr="000A5877" w:rsidRDefault="00140B3A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dashed" w:sz="2" w:space="0" w:color="auto"/>
              <w:bottom w:val="nil"/>
            </w:tcBorders>
          </w:tcPr>
          <w:p w14:paraId="435BB3F3" w14:textId="2405D939" w:rsidR="00140B3A" w:rsidRPr="00140B3A" w:rsidRDefault="00140B3A" w:rsidP="00140B3A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0A5877">
              <w:rPr>
                <w:rFonts w:ascii="Arial Narrow" w:hAnsi="Arial Narrow"/>
                <w:i/>
                <w:iCs/>
                <w:sz w:val="16"/>
                <w:szCs w:val="16"/>
              </w:rPr>
              <w:t>Data; kwalifikowany podpis elektroniczny lub podpis zaufany lub podpis osobisty</w:t>
            </w:r>
          </w:p>
        </w:tc>
      </w:tr>
    </w:tbl>
    <w:p w14:paraId="13F9775B" w14:textId="77777777" w:rsidR="00140B3A" w:rsidRPr="005C4C51" w:rsidRDefault="00140B3A" w:rsidP="0030674C">
      <w:pPr>
        <w:spacing w:after="0" w:line="240" w:lineRule="auto"/>
        <w:jc w:val="both"/>
        <w:rPr>
          <w:rFonts w:ascii="Arial Narrow" w:hAnsi="Arial Narrow"/>
          <w:sz w:val="2"/>
          <w:szCs w:val="2"/>
        </w:rPr>
      </w:pPr>
    </w:p>
    <w:sectPr w:rsidR="00140B3A" w:rsidRPr="005C4C51" w:rsidSect="00C73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0D3C7" w14:textId="77777777" w:rsidR="00A63793" w:rsidRDefault="00A63793" w:rsidP="00C739F2">
      <w:pPr>
        <w:spacing w:after="0" w:line="240" w:lineRule="auto"/>
      </w:pPr>
      <w:r>
        <w:separator/>
      </w:r>
    </w:p>
  </w:endnote>
  <w:endnote w:type="continuationSeparator" w:id="0">
    <w:p w14:paraId="31E266E6" w14:textId="77777777" w:rsidR="00A63793" w:rsidRDefault="00A63793" w:rsidP="00C7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AD231" w14:textId="77777777" w:rsidR="00C739F2" w:rsidRDefault="00C739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D0096" w14:paraId="230F684F" w14:textId="77777777" w:rsidTr="009C459C">
      <w:tc>
        <w:tcPr>
          <w:tcW w:w="4531" w:type="dxa"/>
          <w:vAlign w:val="center"/>
        </w:tcPr>
        <w:p w14:paraId="21F1455B" w14:textId="77777777" w:rsidR="008D0096" w:rsidRDefault="008D0096" w:rsidP="008D0096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2121539A" wp14:editId="1690F791">
                <wp:extent cx="1530035" cy="381203"/>
                <wp:effectExtent l="0" t="0" r="0" b="0"/>
                <wp:docPr id="949834785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3FFE8A60" w14:textId="77777777" w:rsidR="008D0096" w:rsidRDefault="008D0096" w:rsidP="008D0096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04B0ABA5" w14:textId="18983335" w:rsidR="00C739F2" w:rsidRPr="008D0096" w:rsidRDefault="00C739F2" w:rsidP="008D0096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D0096" w14:paraId="23057F52" w14:textId="77777777" w:rsidTr="009C459C">
      <w:tc>
        <w:tcPr>
          <w:tcW w:w="4531" w:type="dxa"/>
          <w:vAlign w:val="center"/>
        </w:tcPr>
        <w:p w14:paraId="7F0DCCA2" w14:textId="77777777" w:rsidR="008D0096" w:rsidRDefault="008D0096" w:rsidP="008D0096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24F239AB" wp14:editId="7B9B1688">
                <wp:extent cx="1530035" cy="381203"/>
                <wp:effectExtent l="0" t="0" r="0" b="0"/>
                <wp:docPr id="287776874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4F7051F8" w14:textId="77777777" w:rsidR="008D0096" w:rsidRDefault="008D0096" w:rsidP="008D0096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4AF6EC74" w14:textId="70FB9847" w:rsidR="00C739F2" w:rsidRPr="008D0096" w:rsidRDefault="00C739F2" w:rsidP="008D0096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8C2DE" w14:textId="77777777" w:rsidR="00A63793" w:rsidRDefault="00A63793" w:rsidP="00C739F2">
      <w:pPr>
        <w:spacing w:after="0" w:line="240" w:lineRule="auto"/>
      </w:pPr>
      <w:r>
        <w:separator/>
      </w:r>
    </w:p>
  </w:footnote>
  <w:footnote w:type="continuationSeparator" w:id="0">
    <w:p w14:paraId="33544482" w14:textId="77777777" w:rsidR="00A63793" w:rsidRDefault="00A63793" w:rsidP="00C7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9A9D3" w14:textId="77777777" w:rsidR="00C739F2" w:rsidRDefault="00C739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998E5" w14:textId="77777777" w:rsidR="00C739F2" w:rsidRDefault="00C739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42579" w14:textId="500E6EB6" w:rsidR="00C739F2" w:rsidRPr="00C739F2" w:rsidRDefault="00C739F2" w:rsidP="00C739F2">
    <w:pPr>
      <w:pStyle w:val="Nagwek"/>
      <w:jc w:val="right"/>
      <w:rPr>
        <w:rFonts w:ascii="Arial Narrow" w:hAnsi="Arial Narrow"/>
        <w:sz w:val="16"/>
        <w:szCs w:val="16"/>
      </w:rPr>
    </w:pPr>
    <w:r w:rsidRPr="00C739F2">
      <w:rPr>
        <w:rFonts w:ascii="Arial Narrow" w:hAnsi="Arial Narrow"/>
        <w:b/>
        <w:bCs/>
        <w:sz w:val="16"/>
        <w:szCs w:val="16"/>
      </w:rPr>
      <w:t>Załącznik nr 1a</w:t>
    </w:r>
    <w:r w:rsidRPr="00C739F2">
      <w:rPr>
        <w:rFonts w:ascii="Arial Narrow" w:hAnsi="Arial Narrow"/>
        <w:sz w:val="16"/>
        <w:szCs w:val="16"/>
      </w:rPr>
      <w:t xml:space="preserve"> do </w:t>
    </w:r>
    <w:proofErr w:type="spellStart"/>
    <w:r w:rsidRPr="00C739F2">
      <w:rPr>
        <w:rFonts w:ascii="Arial Narrow" w:hAnsi="Arial Narrow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B7A6E"/>
    <w:multiLevelType w:val="hybridMultilevel"/>
    <w:tmpl w:val="2284A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77613"/>
    <w:multiLevelType w:val="hybridMultilevel"/>
    <w:tmpl w:val="A49C9A58"/>
    <w:lvl w:ilvl="0" w:tplc="B2281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36601">
    <w:abstractNumId w:val="0"/>
  </w:num>
  <w:num w:numId="2" w16cid:durableId="2106152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680"/>
    <w:rsid w:val="000222D4"/>
    <w:rsid w:val="0003126D"/>
    <w:rsid w:val="00060B61"/>
    <w:rsid w:val="00074585"/>
    <w:rsid w:val="000A5877"/>
    <w:rsid w:val="000B6064"/>
    <w:rsid w:val="000C22C8"/>
    <w:rsid w:val="00140B3A"/>
    <w:rsid w:val="001742D9"/>
    <w:rsid w:val="001800FB"/>
    <w:rsid w:val="001A6DB9"/>
    <w:rsid w:val="001D42EE"/>
    <w:rsid w:val="001D4AE2"/>
    <w:rsid w:val="00200902"/>
    <w:rsid w:val="002535A7"/>
    <w:rsid w:val="00255EDC"/>
    <w:rsid w:val="002C30B2"/>
    <w:rsid w:val="002E02DF"/>
    <w:rsid w:val="0030674C"/>
    <w:rsid w:val="00327543"/>
    <w:rsid w:val="00333BF8"/>
    <w:rsid w:val="00397910"/>
    <w:rsid w:val="003B3614"/>
    <w:rsid w:val="003E1BC1"/>
    <w:rsid w:val="003F13DE"/>
    <w:rsid w:val="00415C0D"/>
    <w:rsid w:val="0043369F"/>
    <w:rsid w:val="00463DE8"/>
    <w:rsid w:val="004A6620"/>
    <w:rsid w:val="004B4020"/>
    <w:rsid w:val="004F6CC9"/>
    <w:rsid w:val="005731AD"/>
    <w:rsid w:val="005742CA"/>
    <w:rsid w:val="00582932"/>
    <w:rsid w:val="00592357"/>
    <w:rsid w:val="005C4C51"/>
    <w:rsid w:val="0060645F"/>
    <w:rsid w:val="00610694"/>
    <w:rsid w:val="006260D9"/>
    <w:rsid w:val="006B0463"/>
    <w:rsid w:val="006B3DB5"/>
    <w:rsid w:val="006C1BB9"/>
    <w:rsid w:val="006C1E59"/>
    <w:rsid w:val="00706F01"/>
    <w:rsid w:val="007824DC"/>
    <w:rsid w:val="007C470C"/>
    <w:rsid w:val="00813639"/>
    <w:rsid w:val="00824DB9"/>
    <w:rsid w:val="00874233"/>
    <w:rsid w:val="008B1126"/>
    <w:rsid w:val="008D0096"/>
    <w:rsid w:val="008D4A0F"/>
    <w:rsid w:val="008E67EC"/>
    <w:rsid w:val="008F14DE"/>
    <w:rsid w:val="009016A8"/>
    <w:rsid w:val="009124EA"/>
    <w:rsid w:val="00951891"/>
    <w:rsid w:val="0096338B"/>
    <w:rsid w:val="0096373C"/>
    <w:rsid w:val="009A2F88"/>
    <w:rsid w:val="009A5E54"/>
    <w:rsid w:val="009B5E41"/>
    <w:rsid w:val="00A3079C"/>
    <w:rsid w:val="00A4420A"/>
    <w:rsid w:val="00A46615"/>
    <w:rsid w:val="00A63793"/>
    <w:rsid w:val="00A81095"/>
    <w:rsid w:val="00A91E4D"/>
    <w:rsid w:val="00AE4D0B"/>
    <w:rsid w:val="00B13310"/>
    <w:rsid w:val="00B1485D"/>
    <w:rsid w:val="00B219BF"/>
    <w:rsid w:val="00B50C91"/>
    <w:rsid w:val="00B75D11"/>
    <w:rsid w:val="00BA687A"/>
    <w:rsid w:val="00BD3D8C"/>
    <w:rsid w:val="00BD69E1"/>
    <w:rsid w:val="00BF2022"/>
    <w:rsid w:val="00BF3709"/>
    <w:rsid w:val="00C024A6"/>
    <w:rsid w:val="00C05B51"/>
    <w:rsid w:val="00C106EB"/>
    <w:rsid w:val="00C44B19"/>
    <w:rsid w:val="00C65EEC"/>
    <w:rsid w:val="00C662A4"/>
    <w:rsid w:val="00C739F2"/>
    <w:rsid w:val="00C748C4"/>
    <w:rsid w:val="00CC00F5"/>
    <w:rsid w:val="00CD2590"/>
    <w:rsid w:val="00CE3008"/>
    <w:rsid w:val="00D14291"/>
    <w:rsid w:val="00D5328C"/>
    <w:rsid w:val="00D55860"/>
    <w:rsid w:val="00D57E40"/>
    <w:rsid w:val="00D63889"/>
    <w:rsid w:val="00D867D2"/>
    <w:rsid w:val="00DC4680"/>
    <w:rsid w:val="00E12011"/>
    <w:rsid w:val="00E2637E"/>
    <w:rsid w:val="00E3640D"/>
    <w:rsid w:val="00E8578E"/>
    <w:rsid w:val="00EB1A3D"/>
    <w:rsid w:val="00F12F93"/>
    <w:rsid w:val="00F228E0"/>
    <w:rsid w:val="00F5514B"/>
    <w:rsid w:val="00F8455B"/>
    <w:rsid w:val="00F96385"/>
    <w:rsid w:val="00FA1A27"/>
    <w:rsid w:val="00FF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AF24"/>
  <w15:chartTrackingRefBased/>
  <w15:docId w15:val="{335E45E3-5AF2-49C6-935D-94CB8B96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46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46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46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6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46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46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46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46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46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46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46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46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46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46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46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46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46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46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46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46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46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46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46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46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46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46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46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468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7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9F2"/>
  </w:style>
  <w:style w:type="paragraph" w:styleId="Stopka">
    <w:name w:val="footer"/>
    <w:basedOn w:val="Normalny"/>
    <w:link w:val="StopkaZnak"/>
    <w:uiPriority w:val="99"/>
    <w:unhideWhenUsed/>
    <w:rsid w:val="00C7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9F2"/>
  </w:style>
  <w:style w:type="table" w:styleId="Tabela-Siatka">
    <w:name w:val="Table Grid"/>
    <w:basedOn w:val="Standardowy"/>
    <w:uiPriority w:val="39"/>
    <w:rsid w:val="00306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67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67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674C"/>
    <w:rPr>
      <w:vertAlign w:val="superscript"/>
    </w:rPr>
  </w:style>
  <w:style w:type="paragraph" w:customStyle="1" w:styleId="Default">
    <w:name w:val="Default"/>
    <w:rsid w:val="00CE30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4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D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59D9A-1B4C-4C5F-ABAD-C7B21D850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1081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7</cp:revision>
  <cp:lastPrinted>2025-11-03T13:44:00Z</cp:lastPrinted>
  <dcterms:created xsi:type="dcterms:W3CDTF">2025-11-03T14:40:00Z</dcterms:created>
  <dcterms:modified xsi:type="dcterms:W3CDTF">2025-11-27T11:47:00Z</dcterms:modified>
</cp:coreProperties>
</file>